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34BAC9" w14:textId="77777777" w:rsidR="0009370F" w:rsidRDefault="0009370F" w:rsidP="0009370F">
      <w:pPr>
        <w:spacing w:line="480" w:lineRule="auto"/>
        <w:jc w:val="center"/>
        <w:rPr>
          <w:rFonts w:ascii="Times New Roman" w:hAnsi="Times New Roman" w:cs="Times New Roman"/>
        </w:rPr>
      </w:pPr>
    </w:p>
    <w:p w14:paraId="69D2B3BF" w14:textId="77777777" w:rsidR="0009370F" w:rsidRDefault="0009370F" w:rsidP="0009370F">
      <w:pPr>
        <w:spacing w:line="480" w:lineRule="auto"/>
        <w:jc w:val="center"/>
        <w:rPr>
          <w:rFonts w:ascii="Times New Roman" w:hAnsi="Times New Roman" w:cs="Times New Roman"/>
        </w:rPr>
      </w:pPr>
    </w:p>
    <w:p w14:paraId="4BD322F3" w14:textId="77777777" w:rsidR="0009370F" w:rsidRDefault="0009370F" w:rsidP="0009370F">
      <w:pPr>
        <w:spacing w:line="480" w:lineRule="auto"/>
        <w:jc w:val="center"/>
        <w:rPr>
          <w:rFonts w:ascii="Times New Roman" w:hAnsi="Times New Roman" w:cs="Times New Roman"/>
        </w:rPr>
      </w:pPr>
    </w:p>
    <w:p w14:paraId="46051CEC" w14:textId="77777777" w:rsidR="0009370F" w:rsidRDefault="0009370F" w:rsidP="0009370F">
      <w:pPr>
        <w:spacing w:line="480" w:lineRule="auto"/>
        <w:jc w:val="center"/>
        <w:rPr>
          <w:rFonts w:ascii="Times New Roman" w:hAnsi="Times New Roman" w:cs="Times New Roman"/>
        </w:rPr>
      </w:pPr>
    </w:p>
    <w:p w14:paraId="5940499B" w14:textId="77777777" w:rsidR="0009370F" w:rsidRDefault="0009370F" w:rsidP="0009370F">
      <w:pPr>
        <w:spacing w:line="480" w:lineRule="auto"/>
        <w:jc w:val="center"/>
        <w:rPr>
          <w:rFonts w:ascii="Times New Roman" w:hAnsi="Times New Roman" w:cs="Times New Roman"/>
        </w:rPr>
      </w:pPr>
    </w:p>
    <w:p w14:paraId="6E2D23CB" w14:textId="7F298191" w:rsidR="0009370F" w:rsidRDefault="0009370F" w:rsidP="0009370F">
      <w:pPr>
        <w:spacing w:line="480" w:lineRule="auto"/>
        <w:jc w:val="center"/>
        <w:rPr>
          <w:rFonts w:ascii="Times New Roman" w:hAnsi="Times New Roman" w:cs="Times New Roman"/>
        </w:rPr>
      </w:pPr>
    </w:p>
    <w:p w14:paraId="765C83CB" w14:textId="63C9A08B" w:rsidR="00A5045B" w:rsidRDefault="00A5045B" w:rsidP="0009370F">
      <w:pPr>
        <w:spacing w:line="480" w:lineRule="auto"/>
        <w:jc w:val="center"/>
        <w:rPr>
          <w:rFonts w:ascii="Times New Roman" w:hAnsi="Times New Roman" w:cs="Times New Roman"/>
        </w:rPr>
      </w:pPr>
    </w:p>
    <w:p w14:paraId="4920F00D" w14:textId="77777777" w:rsidR="00A5045B" w:rsidRDefault="00A5045B" w:rsidP="0009370F">
      <w:pPr>
        <w:spacing w:line="480" w:lineRule="auto"/>
        <w:jc w:val="center"/>
        <w:rPr>
          <w:rFonts w:ascii="Times New Roman" w:hAnsi="Times New Roman" w:cs="Times New Roman"/>
        </w:rPr>
      </w:pPr>
    </w:p>
    <w:p w14:paraId="73A6A836" w14:textId="596B205C" w:rsidR="0009370F" w:rsidRDefault="00463CEB" w:rsidP="00EF5430">
      <w:pPr>
        <w:spacing w:line="480" w:lineRule="auto"/>
        <w:jc w:val="center"/>
        <w:rPr>
          <w:rFonts w:ascii="Times New Roman" w:hAnsi="Times New Roman" w:cs="Times New Roman"/>
        </w:rPr>
      </w:pPr>
      <w:r>
        <w:rPr>
          <w:rFonts w:ascii="Times New Roman" w:hAnsi="Times New Roman" w:cs="Times New Roman"/>
        </w:rPr>
        <w:t>Reply to: Digital Technology and Adolescent Wellbeing</w:t>
      </w:r>
    </w:p>
    <w:p w14:paraId="1A325667" w14:textId="5DEFAF19" w:rsidR="0009370F" w:rsidRDefault="0009370F" w:rsidP="0009370F">
      <w:pPr>
        <w:spacing w:line="480" w:lineRule="auto"/>
        <w:jc w:val="center"/>
        <w:rPr>
          <w:rFonts w:ascii="Times New Roman" w:hAnsi="Times New Roman" w:cs="Times New Roman"/>
        </w:rPr>
      </w:pPr>
    </w:p>
    <w:p w14:paraId="4F1D3968" w14:textId="16E4608F" w:rsidR="0009370F" w:rsidRDefault="0009370F" w:rsidP="0009370F">
      <w:pPr>
        <w:spacing w:line="480" w:lineRule="auto"/>
        <w:jc w:val="center"/>
        <w:rPr>
          <w:rFonts w:ascii="Times New Roman" w:hAnsi="Times New Roman" w:cs="Times New Roman"/>
        </w:rPr>
      </w:pPr>
    </w:p>
    <w:p w14:paraId="6565C9A2" w14:textId="77777777" w:rsidR="0009370F" w:rsidRPr="0009370F" w:rsidRDefault="0009370F" w:rsidP="00F21B6A">
      <w:pPr>
        <w:spacing w:line="480" w:lineRule="auto"/>
        <w:rPr>
          <w:rFonts w:ascii="Times New Roman" w:hAnsi="Times New Roman" w:cs="Times New Roman"/>
        </w:rPr>
      </w:pPr>
    </w:p>
    <w:p w14:paraId="5569DE11" w14:textId="729D607C" w:rsidR="0009370F" w:rsidRDefault="0009370F" w:rsidP="0009370F">
      <w:pPr>
        <w:spacing w:line="480" w:lineRule="auto"/>
        <w:jc w:val="center"/>
        <w:rPr>
          <w:rFonts w:ascii="Times New Roman" w:hAnsi="Times New Roman" w:cs="Times New Roman"/>
        </w:rPr>
      </w:pPr>
      <w:r w:rsidRPr="0009370F">
        <w:rPr>
          <w:rFonts w:ascii="Times New Roman" w:hAnsi="Times New Roman" w:cs="Times New Roman"/>
        </w:rPr>
        <w:t>Amy Orben</w:t>
      </w:r>
    </w:p>
    <w:p w14:paraId="177E99FD" w14:textId="15277BAE" w:rsidR="00F21B6A" w:rsidRDefault="00463CEB" w:rsidP="00A5045B">
      <w:pPr>
        <w:spacing w:line="480" w:lineRule="auto"/>
        <w:jc w:val="center"/>
        <w:rPr>
          <w:rFonts w:ascii="Times New Roman" w:hAnsi="Times New Roman" w:cs="Times New Roman"/>
        </w:rPr>
      </w:pPr>
      <w:r>
        <w:rPr>
          <w:rFonts w:ascii="Times New Roman" w:hAnsi="Times New Roman" w:cs="Times New Roman"/>
        </w:rPr>
        <w:t xml:space="preserve">Emmanuel College, </w:t>
      </w:r>
      <w:r w:rsidR="0009370F">
        <w:rPr>
          <w:rFonts w:ascii="Times New Roman" w:hAnsi="Times New Roman" w:cs="Times New Roman"/>
        </w:rPr>
        <w:t xml:space="preserve">University of </w:t>
      </w:r>
      <w:r w:rsidR="00031510">
        <w:rPr>
          <w:rFonts w:ascii="Times New Roman" w:hAnsi="Times New Roman" w:cs="Times New Roman"/>
        </w:rPr>
        <w:t>Cambridge</w:t>
      </w:r>
    </w:p>
    <w:p w14:paraId="26C07DA2" w14:textId="5B3FCC97" w:rsidR="00463CEB" w:rsidRDefault="00463CEB" w:rsidP="00A5045B">
      <w:pPr>
        <w:spacing w:line="480" w:lineRule="auto"/>
        <w:jc w:val="center"/>
        <w:rPr>
          <w:rFonts w:ascii="Times New Roman" w:hAnsi="Times New Roman" w:cs="Times New Roman"/>
        </w:rPr>
      </w:pPr>
      <w:r>
        <w:rPr>
          <w:rFonts w:ascii="Times New Roman" w:hAnsi="Times New Roman" w:cs="Times New Roman"/>
        </w:rPr>
        <w:t>MRC Cognition and Brain Sciences Unit, University of Cambridge</w:t>
      </w:r>
    </w:p>
    <w:p w14:paraId="2FDBAC5F" w14:textId="77777777" w:rsidR="00F21B6A" w:rsidRDefault="00F21B6A" w:rsidP="0009370F">
      <w:pPr>
        <w:spacing w:line="480" w:lineRule="auto"/>
        <w:jc w:val="center"/>
        <w:rPr>
          <w:rFonts w:ascii="Times New Roman" w:hAnsi="Times New Roman" w:cs="Times New Roman"/>
        </w:rPr>
      </w:pPr>
    </w:p>
    <w:p w14:paraId="32C138C3" w14:textId="5B1F5EE4" w:rsidR="0009370F" w:rsidRDefault="0009370F" w:rsidP="0009370F">
      <w:pPr>
        <w:spacing w:line="480" w:lineRule="auto"/>
        <w:jc w:val="center"/>
        <w:rPr>
          <w:rFonts w:ascii="Times New Roman" w:hAnsi="Times New Roman" w:cs="Times New Roman"/>
        </w:rPr>
      </w:pPr>
      <w:r w:rsidRPr="0009370F">
        <w:rPr>
          <w:rFonts w:ascii="Times New Roman" w:hAnsi="Times New Roman" w:cs="Times New Roman"/>
        </w:rPr>
        <w:t>Andrew K Przybylski</w:t>
      </w:r>
    </w:p>
    <w:p w14:paraId="5D883A2D" w14:textId="39676EBD" w:rsidR="0009370F" w:rsidRDefault="00463CEB" w:rsidP="0009370F">
      <w:pPr>
        <w:spacing w:line="480" w:lineRule="auto"/>
        <w:jc w:val="center"/>
        <w:rPr>
          <w:rFonts w:ascii="Times New Roman" w:hAnsi="Times New Roman" w:cs="Times New Roman"/>
        </w:rPr>
      </w:pPr>
      <w:r>
        <w:rPr>
          <w:rFonts w:ascii="Times New Roman" w:hAnsi="Times New Roman" w:cs="Times New Roman"/>
        </w:rPr>
        <w:t xml:space="preserve">Oxford Internet Institute, </w:t>
      </w:r>
      <w:r w:rsidR="0009370F">
        <w:rPr>
          <w:rFonts w:ascii="Times New Roman" w:hAnsi="Times New Roman" w:cs="Times New Roman"/>
        </w:rPr>
        <w:t xml:space="preserve">University of Oxford </w:t>
      </w:r>
    </w:p>
    <w:p w14:paraId="50102233" w14:textId="09B0D522" w:rsidR="00463CEB" w:rsidRDefault="00463CEB" w:rsidP="0009370F">
      <w:pPr>
        <w:spacing w:line="480" w:lineRule="auto"/>
        <w:jc w:val="center"/>
        <w:rPr>
          <w:rFonts w:ascii="Times New Roman" w:hAnsi="Times New Roman" w:cs="Times New Roman"/>
        </w:rPr>
      </w:pPr>
      <w:r>
        <w:rPr>
          <w:rFonts w:ascii="Times New Roman" w:hAnsi="Times New Roman" w:cs="Times New Roman"/>
        </w:rPr>
        <w:t xml:space="preserve">Department of Experimental Psychology, University of Oxford </w:t>
      </w:r>
    </w:p>
    <w:p w14:paraId="5D94141E" w14:textId="49BDAF08" w:rsidR="0009370F" w:rsidRDefault="0009370F" w:rsidP="0009370F">
      <w:pPr>
        <w:spacing w:line="480" w:lineRule="auto"/>
        <w:jc w:val="center"/>
        <w:rPr>
          <w:rFonts w:ascii="Times New Roman" w:hAnsi="Times New Roman" w:cs="Times New Roman"/>
        </w:rPr>
      </w:pPr>
    </w:p>
    <w:p w14:paraId="0CF0A1A0" w14:textId="712614C5" w:rsidR="0009370F" w:rsidRDefault="0009370F" w:rsidP="0009370F">
      <w:pPr>
        <w:spacing w:line="480" w:lineRule="auto"/>
        <w:jc w:val="center"/>
        <w:rPr>
          <w:rFonts w:ascii="Times New Roman" w:hAnsi="Times New Roman" w:cs="Times New Roman"/>
        </w:rPr>
      </w:pPr>
    </w:p>
    <w:p w14:paraId="5CF7C8DE" w14:textId="1B4B6C32" w:rsidR="0009370F" w:rsidRDefault="0009370F" w:rsidP="0009370F">
      <w:pPr>
        <w:spacing w:line="480" w:lineRule="auto"/>
        <w:jc w:val="center"/>
        <w:rPr>
          <w:rFonts w:ascii="Times New Roman" w:hAnsi="Times New Roman" w:cs="Times New Roman"/>
        </w:rPr>
      </w:pPr>
    </w:p>
    <w:p w14:paraId="378281F2" w14:textId="6D06F57F" w:rsidR="0009370F" w:rsidRDefault="0009370F" w:rsidP="0009370F">
      <w:pPr>
        <w:spacing w:line="480" w:lineRule="auto"/>
        <w:jc w:val="center"/>
        <w:rPr>
          <w:rFonts w:ascii="Times New Roman" w:hAnsi="Times New Roman" w:cs="Times New Roman"/>
        </w:rPr>
      </w:pPr>
    </w:p>
    <w:p w14:paraId="3F04E7EC" w14:textId="77777777" w:rsidR="0009370F" w:rsidRPr="0009370F" w:rsidRDefault="0009370F" w:rsidP="0009370F">
      <w:pPr>
        <w:spacing w:line="480" w:lineRule="auto"/>
        <w:jc w:val="center"/>
        <w:rPr>
          <w:rFonts w:ascii="Times New Roman" w:hAnsi="Times New Roman" w:cs="Times New Roman"/>
        </w:rPr>
      </w:pPr>
    </w:p>
    <w:p w14:paraId="0ECD0CC0" w14:textId="77777777" w:rsidR="0009370F" w:rsidRPr="0009370F" w:rsidRDefault="0009370F" w:rsidP="0009370F">
      <w:pPr>
        <w:spacing w:line="480" w:lineRule="auto"/>
        <w:jc w:val="both"/>
        <w:rPr>
          <w:rFonts w:ascii="Times New Roman" w:hAnsi="Times New Roman" w:cs="Times New Roman"/>
        </w:rPr>
      </w:pPr>
    </w:p>
    <w:p w14:paraId="3E674FA1" w14:textId="5211A69D" w:rsidR="00D856DC" w:rsidRDefault="00E66BC6" w:rsidP="0082383C">
      <w:pPr>
        <w:spacing w:line="480" w:lineRule="auto"/>
        <w:rPr>
          <w:rFonts w:ascii="Times New Roman" w:hAnsi="Times New Roman" w:cs="Times New Roman"/>
        </w:rPr>
      </w:pPr>
      <w:r>
        <w:rPr>
          <w:rFonts w:ascii="Times New Roman" w:hAnsi="Times New Roman" w:cs="Times New Roman"/>
        </w:rPr>
        <w:lastRenderedPageBreak/>
        <w:t>In their</w:t>
      </w:r>
      <w:r w:rsidRPr="0009370F">
        <w:rPr>
          <w:rFonts w:ascii="Times New Roman" w:hAnsi="Times New Roman" w:cs="Times New Roman"/>
        </w:rPr>
        <w:t xml:space="preserve"> </w:t>
      </w:r>
      <w:r w:rsidR="00B42F80" w:rsidRPr="0009370F">
        <w:rPr>
          <w:rFonts w:ascii="Times New Roman" w:hAnsi="Times New Roman" w:cs="Times New Roman"/>
        </w:rPr>
        <w:t>commentary</w:t>
      </w:r>
      <w:r>
        <w:rPr>
          <w:rFonts w:ascii="Times New Roman" w:hAnsi="Times New Roman" w:cs="Times New Roman"/>
        </w:rPr>
        <w:t>,</w:t>
      </w:r>
      <w:r w:rsidR="00B42F80" w:rsidRPr="0009370F">
        <w:rPr>
          <w:rFonts w:ascii="Times New Roman" w:hAnsi="Times New Roman" w:cs="Times New Roman"/>
        </w:rPr>
        <w:t xml:space="preserve"> </w:t>
      </w:r>
      <w:r w:rsidR="00405800" w:rsidRPr="0009370F">
        <w:rPr>
          <w:rFonts w:ascii="Times New Roman" w:hAnsi="Times New Roman" w:cs="Times New Roman"/>
        </w:rPr>
        <w:t>Twenge et al.</w:t>
      </w:r>
      <w:r w:rsidR="00493F92">
        <w:rPr>
          <w:rFonts w:ascii="Times New Roman" w:hAnsi="Times New Roman" w:cs="Times New Roman"/>
        </w:rPr>
        <w:fldChar w:fldCharType="begin"/>
      </w:r>
      <w:r w:rsidR="00AB5E56">
        <w:rPr>
          <w:rFonts w:ascii="Times New Roman" w:hAnsi="Times New Roman" w:cs="Times New Roman"/>
        </w:rPr>
        <w:instrText xml:space="preserve"> ADDIN ZOTERO_ITEM CSL_CITATION {"citationID":"KioGEJM1","properties":{"formattedCitation":"\\super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sidR="00493F92">
        <w:rPr>
          <w:rFonts w:ascii="Times New Roman" w:hAnsi="Times New Roman" w:cs="Times New Roman"/>
        </w:rPr>
        <w:fldChar w:fldCharType="separate"/>
      </w:r>
      <w:r w:rsidR="00493F92" w:rsidRPr="00493F92">
        <w:rPr>
          <w:rFonts w:ascii="Times New Roman" w:hAnsi="Times New Roman" w:cs="Times New Roman"/>
          <w:vertAlign w:val="superscript"/>
        </w:rPr>
        <w:t>1</w:t>
      </w:r>
      <w:r w:rsidR="00493F92">
        <w:rPr>
          <w:rFonts w:ascii="Times New Roman" w:hAnsi="Times New Roman" w:cs="Times New Roman"/>
        </w:rPr>
        <w:fldChar w:fldCharType="end"/>
      </w:r>
      <w:r w:rsidR="00405800" w:rsidRPr="0009370F">
        <w:rPr>
          <w:rFonts w:ascii="Times New Roman" w:hAnsi="Times New Roman" w:cs="Times New Roman"/>
        </w:rPr>
        <w:t xml:space="preserve"> </w:t>
      </w:r>
      <w:r w:rsidR="00656796" w:rsidRPr="0009370F">
        <w:rPr>
          <w:rFonts w:ascii="Times New Roman" w:hAnsi="Times New Roman" w:cs="Times New Roman"/>
        </w:rPr>
        <w:t xml:space="preserve">wrongly </w:t>
      </w:r>
      <w:r w:rsidR="00405800" w:rsidRPr="0009370F">
        <w:rPr>
          <w:rFonts w:ascii="Times New Roman" w:hAnsi="Times New Roman" w:cs="Times New Roman"/>
        </w:rPr>
        <w:t xml:space="preserve">conclude </w:t>
      </w:r>
      <w:r w:rsidR="00656796" w:rsidRPr="0009370F">
        <w:rPr>
          <w:rFonts w:ascii="Times New Roman" w:hAnsi="Times New Roman" w:cs="Times New Roman"/>
        </w:rPr>
        <w:t xml:space="preserve">that </w:t>
      </w:r>
      <w:r w:rsidR="00D91744" w:rsidRPr="0009370F">
        <w:rPr>
          <w:rFonts w:ascii="Times New Roman" w:hAnsi="Times New Roman" w:cs="Times New Roman"/>
        </w:rPr>
        <w:t>the</w:t>
      </w:r>
      <w:r w:rsidR="00F16555">
        <w:rPr>
          <w:rFonts w:ascii="Times New Roman" w:hAnsi="Times New Roman" w:cs="Times New Roman"/>
        </w:rPr>
        <w:t xml:space="preserve"> small</w:t>
      </w:r>
      <w:r w:rsidR="00FD773E">
        <w:rPr>
          <w:rFonts w:ascii="Times New Roman" w:hAnsi="Times New Roman" w:cs="Times New Roman"/>
        </w:rPr>
        <w:t xml:space="preserve"> association</w:t>
      </w:r>
      <w:r w:rsidR="00F16555">
        <w:rPr>
          <w:rFonts w:ascii="Times New Roman" w:hAnsi="Times New Roman" w:cs="Times New Roman"/>
        </w:rPr>
        <w:t>s</w:t>
      </w:r>
      <w:r w:rsidR="00FD773E">
        <w:rPr>
          <w:rFonts w:ascii="Times New Roman" w:hAnsi="Times New Roman" w:cs="Times New Roman"/>
        </w:rPr>
        <w:t xml:space="preserve"> between adolescent well-being and digital technology use</w:t>
      </w:r>
      <w:r w:rsidR="00405800" w:rsidRPr="0009370F">
        <w:rPr>
          <w:rFonts w:ascii="Times New Roman" w:hAnsi="Times New Roman" w:cs="Times New Roman"/>
        </w:rPr>
        <w:t xml:space="preserve"> </w:t>
      </w:r>
      <w:r w:rsidR="00E91061" w:rsidRPr="0009370F">
        <w:rPr>
          <w:rFonts w:ascii="Times New Roman" w:hAnsi="Times New Roman" w:cs="Times New Roman"/>
        </w:rPr>
        <w:t>present</w:t>
      </w:r>
      <w:r w:rsidR="00D91744" w:rsidRPr="0009370F">
        <w:rPr>
          <w:rFonts w:ascii="Times New Roman" w:hAnsi="Times New Roman" w:cs="Times New Roman"/>
        </w:rPr>
        <w:t>ed</w:t>
      </w:r>
      <w:r w:rsidR="00E91061" w:rsidRPr="0009370F">
        <w:rPr>
          <w:rFonts w:ascii="Times New Roman" w:hAnsi="Times New Roman" w:cs="Times New Roman"/>
        </w:rPr>
        <w:t xml:space="preserve"> in</w:t>
      </w:r>
      <w:r w:rsidR="006120AC">
        <w:rPr>
          <w:rFonts w:ascii="Times New Roman" w:hAnsi="Times New Roman" w:cs="Times New Roman"/>
        </w:rPr>
        <w:t xml:space="preserve"> </w:t>
      </w:r>
      <w:r w:rsidR="00E12C71">
        <w:rPr>
          <w:rFonts w:ascii="Times New Roman" w:hAnsi="Times New Roman" w:cs="Times New Roman"/>
        </w:rPr>
        <w:t>Orben and Przybylski</w:t>
      </w:r>
      <w:r w:rsidR="005225F8">
        <w:rPr>
          <w:rFonts w:ascii="Times New Roman" w:hAnsi="Times New Roman" w:cs="Times New Roman"/>
        </w:rPr>
        <w:fldChar w:fldCharType="begin" w:fldLock="1"/>
      </w:r>
      <w:r w:rsidR="00AB5E56">
        <w:rPr>
          <w:rFonts w:ascii="Times New Roman" w:hAnsi="Times New Roman" w:cs="Times New Roman"/>
        </w:rPr>
        <w:instrText xml:space="preserve"> ADDIN ZOTERO_ITEM CSL_CITATION {"citationID":"rnioKdoX","properties":{"formattedCitation":"\\super 2\\nosupersub{}","plainCitation":"2","noteIndex":0},"citationItems":[{"id":"jy7d5XsK/oS7M4gos","uris":["http://www.mendeley.com/documents/?uuid=17b6e36a-e871-4dac-8f8e-dbdd8cf260a5"],"uri":["http://www.mendeley.com/documents/?uuid=17b6e36a-e871-4dac-8f8e-dbdd8cf260a5"],"itemData":{"DOI":"10.1038/s41562-018-0506-1","ISSN":"23973374","abstract":"The widespread use of digital technologies by young people has spurred speculation that their regular use negatively impacts psychological well-being. Current empirical evidence supporting this idea is largely based on secondary analyses of large-scale social datasets. Though these datasets provide a valuable resource for highly powered investigations, their many variables and observations are often explored with an analytical flexibility that marks small effects as statistically significant, thereby leading to potential false positives and conflicting results. Here we address these methodological challenges by applying specification curve analysis (SCA) across three large-scale social datasets (total n = 355,358) to rigorously examine correlational evidence for the effects of digital technology on adolescents. The association we find between digital technology use and adolescent well-being is negative but small, explaining at most 0.4% of the variation in well-being. Taking the broader context of the data into account suggests that these effects are too small to warrant policy change.","author":[{"dropping-particle":"","family":"Orben","given":"Amy","non-dropping-particle":"","parse-names":false,"suffix":""},{"dropping-particle":"","family":"Przybylski","given":"Andrew K","non-dropping-particle":"","parse-names":false,"suffix":""}],"container-title":"Nature Human Behaviour","id":"ITEM-1","issue":"2","issued":{"date-parts":[["2019"]]},"page":"173-182","title":"The association between adolescent well-being and digital technology use","type":"article-journal","volume":"3"}}],"schema":"https://github.com/citation-style-language/schema/raw/master/csl-citation.json"} </w:instrText>
      </w:r>
      <w:r w:rsidR="005225F8">
        <w:rPr>
          <w:rFonts w:ascii="Times New Roman" w:hAnsi="Times New Roman" w:cs="Times New Roman"/>
        </w:rPr>
        <w:fldChar w:fldCharType="separate"/>
      </w:r>
      <w:r w:rsidR="005225F8" w:rsidRPr="00493F92">
        <w:rPr>
          <w:rFonts w:ascii="Times New Roman" w:hAnsi="Times New Roman" w:cs="Times New Roman"/>
          <w:vertAlign w:val="superscript"/>
        </w:rPr>
        <w:t>2</w:t>
      </w:r>
      <w:r w:rsidR="005225F8">
        <w:rPr>
          <w:rFonts w:ascii="Times New Roman" w:hAnsi="Times New Roman" w:cs="Times New Roman"/>
        </w:rPr>
        <w:fldChar w:fldCharType="end"/>
      </w:r>
      <w:r w:rsidR="00E12C71">
        <w:rPr>
          <w:rFonts w:ascii="Times New Roman" w:hAnsi="Times New Roman" w:cs="Times New Roman"/>
        </w:rPr>
        <w:t xml:space="preserve"> </w:t>
      </w:r>
      <w:r w:rsidR="00F16555">
        <w:rPr>
          <w:rFonts w:ascii="Times New Roman" w:hAnsi="Times New Roman" w:cs="Times New Roman"/>
        </w:rPr>
        <w:t>are</w:t>
      </w:r>
      <w:r>
        <w:rPr>
          <w:rFonts w:ascii="Times New Roman" w:hAnsi="Times New Roman" w:cs="Times New Roman"/>
        </w:rPr>
        <w:t xml:space="preserve"> </w:t>
      </w:r>
      <w:r w:rsidR="005E7917">
        <w:rPr>
          <w:rFonts w:ascii="Times New Roman" w:hAnsi="Times New Roman" w:cs="Times New Roman"/>
        </w:rPr>
        <w:t>the</w:t>
      </w:r>
      <w:r>
        <w:rPr>
          <w:rFonts w:ascii="Times New Roman" w:hAnsi="Times New Roman" w:cs="Times New Roman"/>
        </w:rPr>
        <w:t xml:space="preserve"> product of</w:t>
      </w:r>
      <w:r w:rsidR="001D1706" w:rsidRPr="0009370F">
        <w:rPr>
          <w:rFonts w:ascii="Times New Roman" w:hAnsi="Times New Roman" w:cs="Times New Roman"/>
        </w:rPr>
        <w:t xml:space="preserve"> </w:t>
      </w:r>
      <w:r w:rsidR="00771A9F" w:rsidRPr="0009370F">
        <w:rPr>
          <w:rFonts w:ascii="Times New Roman" w:hAnsi="Times New Roman" w:cs="Times New Roman"/>
        </w:rPr>
        <w:t>“</w:t>
      </w:r>
      <w:r w:rsidR="00FD773E">
        <w:rPr>
          <w:rFonts w:ascii="Times New Roman" w:hAnsi="Times New Roman" w:cs="Times New Roman"/>
        </w:rPr>
        <w:t>analytical decisions that resulted in lower effect sizes</w:t>
      </w:r>
      <w:r w:rsidR="001D1706" w:rsidRPr="0009370F">
        <w:rPr>
          <w:rFonts w:ascii="Times New Roman" w:hAnsi="Times New Roman" w:cs="Times New Roman"/>
        </w:rPr>
        <w:t>”</w:t>
      </w:r>
      <w:r w:rsidR="00405800" w:rsidRPr="0009370F">
        <w:rPr>
          <w:rFonts w:ascii="Times New Roman" w:hAnsi="Times New Roman" w:cs="Times New Roman"/>
        </w:rPr>
        <w:t>.</w:t>
      </w:r>
      <w:r w:rsidR="00656796" w:rsidRPr="0009370F">
        <w:rPr>
          <w:rFonts w:ascii="Times New Roman" w:hAnsi="Times New Roman" w:cs="Times New Roman"/>
        </w:rPr>
        <w:t xml:space="preserve"> </w:t>
      </w:r>
      <w:r w:rsidR="000A59F3">
        <w:rPr>
          <w:rFonts w:ascii="Times New Roman" w:hAnsi="Times New Roman" w:cs="Times New Roman"/>
        </w:rPr>
        <w:t>While some concerns</w:t>
      </w:r>
      <w:r w:rsidR="00FD773E">
        <w:rPr>
          <w:rFonts w:ascii="Times New Roman" w:hAnsi="Times New Roman" w:cs="Times New Roman"/>
        </w:rPr>
        <w:t xml:space="preserve"> raised were already addressed in </w:t>
      </w:r>
      <w:r w:rsidR="000A59F3">
        <w:rPr>
          <w:rFonts w:ascii="Times New Roman" w:hAnsi="Times New Roman" w:cs="Times New Roman"/>
        </w:rPr>
        <w:t xml:space="preserve">the original paper’s </w:t>
      </w:r>
      <w:r w:rsidR="00FD773E">
        <w:rPr>
          <w:rFonts w:ascii="Times New Roman" w:hAnsi="Times New Roman" w:cs="Times New Roman"/>
        </w:rPr>
        <w:t xml:space="preserve">supplementary materials, </w:t>
      </w:r>
      <w:r w:rsidR="00A53DD3">
        <w:rPr>
          <w:rFonts w:ascii="Times New Roman" w:hAnsi="Times New Roman" w:cs="Times New Roman"/>
        </w:rPr>
        <w:t xml:space="preserve">we </w:t>
      </w:r>
      <w:r w:rsidR="00D5048C">
        <w:rPr>
          <w:rFonts w:ascii="Times New Roman" w:hAnsi="Times New Roman" w:cs="Times New Roman"/>
        </w:rPr>
        <w:t>reject</w:t>
      </w:r>
      <w:r w:rsidR="00A53DD3">
        <w:rPr>
          <w:rFonts w:ascii="Times New Roman" w:hAnsi="Times New Roman" w:cs="Times New Roman"/>
        </w:rPr>
        <w:t xml:space="preserve"> the other</w:t>
      </w:r>
      <w:r w:rsidR="00656796" w:rsidRPr="0009370F">
        <w:rPr>
          <w:rFonts w:ascii="Times New Roman" w:hAnsi="Times New Roman" w:cs="Times New Roman"/>
        </w:rPr>
        <w:t xml:space="preserve"> </w:t>
      </w:r>
      <w:r w:rsidR="000A59F3">
        <w:rPr>
          <w:rFonts w:ascii="Times New Roman" w:hAnsi="Times New Roman" w:cs="Times New Roman"/>
        </w:rPr>
        <w:t>concerns</w:t>
      </w:r>
      <w:r w:rsidR="00607991">
        <w:rPr>
          <w:rFonts w:ascii="Times New Roman" w:hAnsi="Times New Roman" w:cs="Times New Roman"/>
        </w:rPr>
        <w:t xml:space="preserve"> by </w:t>
      </w:r>
      <w:r w:rsidR="00FD773E">
        <w:rPr>
          <w:rFonts w:ascii="Times New Roman" w:hAnsi="Times New Roman" w:cs="Times New Roman"/>
        </w:rPr>
        <w:t>providing additional analyses based on the study data</w:t>
      </w:r>
      <w:r w:rsidR="003C5562">
        <w:rPr>
          <w:rFonts w:ascii="Times New Roman" w:hAnsi="Times New Roman" w:cs="Times New Roman"/>
        </w:rPr>
        <w:t xml:space="preserve">. </w:t>
      </w:r>
    </w:p>
    <w:p w14:paraId="3D42134B" w14:textId="58AAC808" w:rsidR="00D856DC" w:rsidRPr="00AE0D5C" w:rsidRDefault="001D1706" w:rsidP="00AE0D5C">
      <w:pPr>
        <w:spacing w:line="480" w:lineRule="auto"/>
        <w:ind w:firstLine="720"/>
        <w:rPr>
          <w:rFonts w:ascii="Times New Roman" w:hAnsi="Times New Roman" w:cs="Times New Roman"/>
        </w:rPr>
      </w:pPr>
      <w:r w:rsidRPr="0009370F">
        <w:rPr>
          <w:rFonts w:ascii="Times New Roman" w:hAnsi="Times New Roman" w:cs="Times New Roman"/>
        </w:rPr>
        <w:t>Twenge et al.</w:t>
      </w:r>
      <w:r w:rsidR="005225F8">
        <w:rPr>
          <w:rFonts w:ascii="Times New Roman" w:hAnsi="Times New Roman" w:cs="Times New Roman"/>
        </w:rPr>
        <w:fldChar w:fldCharType="begin"/>
      </w:r>
      <w:r w:rsidR="00AB5E56">
        <w:rPr>
          <w:rFonts w:ascii="Times New Roman" w:hAnsi="Times New Roman" w:cs="Times New Roman"/>
        </w:rPr>
        <w:instrText xml:space="preserve"> ADDIN ZOTERO_ITEM CSL_CITATION {"citationID":"5LVel9xl","properties":{"formattedCitation":"\\super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sidR="005225F8">
        <w:rPr>
          <w:rFonts w:ascii="Times New Roman" w:hAnsi="Times New Roman" w:cs="Times New Roman"/>
        </w:rPr>
        <w:fldChar w:fldCharType="separate"/>
      </w:r>
      <w:r w:rsidR="005225F8" w:rsidRPr="00493F92">
        <w:rPr>
          <w:rFonts w:ascii="Times New Roman" w:hAnsi="Times New Roman" w:cs="Times New Roman"/>
          <w:vertAlign w:val="superscript"/>
        </w:rPr>
        <w:t>1</w:t>
      </w:r>
      <w:r w:rsidR="005225F8">
        <w:rPr>
          <w:rFonts w:ascii="Times New Roman" w:hAnsi="Times New Roman" w:cs="Times New Roman"/>
        </w:rPr>
        <w:fldChar w:fldCharType="end"/>
      </w:r>
      <w:r w:rsidRPr="0009370F">
        <w:rPr>
          <w:rFonts w:ascii="Times New Roman" w:hAnsi="Times New Roman" w:cs="Times New Roman"/>
        </w:rPr>
        <w:t xml:space="preserve"> rightly </w:t>
      </w:r>
      <w:r w:rsidR="00F9722A" w:rsidRPr="0009370F">
        <w:rPr>
          <w:rFonts w:ascii="Times New Roman" w:hAnsi="Times New Roman" w:cs="Times New Roman"/>
        </w:rPr>
        <w:t xml:space="preserve">identify </w:t>
      </w:r>
      <w:r w:rsidR="00B42F80" w:rsidRPr="0009370F">
        <w:rPr>
          <w:rFonts w:ascii="Times New Roman" w:hAnsi="Times New Roman" w:cs="Times New Roman"/>
        </w:rPr>
        <w:t>Specification Curve Analysis</w:t>
      </w:r>
      <w:r w:rsidR="00DC7E57">
        <w:rPr>
          <w:rFonts w:ascii="Times New Roman" w:hAnsi="Times New Roman" w:cs="Times New Roman"/>
        </w:rPr>
        <w:fldChar w:fldCharType="begin" w:fldLock="1"/>
      </w:r>
      <w:r w:rsidR="00AB5E56">
        <w:rPr>
          <w:rFonts w:ascii="Times New Roman" w:hAnsi="Times New Roman" w:cs="Times New Roman"/>
        </w:rPr>
        <w:instrText xml:space="preserve"> ADDIN ZOTERO_ITEM CSL_CITATION {"citationID":"diuprapI","properties":{"formattedCitation":"\\super 3\\nosupersub{}","plainCitation":"3","noteIndex":0},"citationItems":[{"id":"jy7d5XsK/59JElqTJ","uris":["http://www.mendeley.com/documents/?uuid=5437ba2d-ebef-43b1-8f52-dcd235cc26c9"],"uri":["http://www.mendeley.com/documents/?uuid=5437ba2d-ebef-43b1-8f52-dcd235cc26c9"],"itemData":{"DOI":"10.2139/ssrn.2694998","ISSN":"1556-5068","abstract":"Empirical results often hinge on data analytic decisions that are simultaneously defensible, arbitrary, and motivated. To mitigate this problem we introduce Specification- Curve Analysis, which consists of three steps: (i) identifying the set of theoretically justified, statistically valid, and non-redundant analytic specifications, (ii) displaying alternative results graphically, allowing the identification of decisions producing different results, and (iii) conducting statistical tests to determine whether as a whole results are inconsistent with the null hypothesis. We illustrate its use by applying it to three published findings. One proves robust, one weak, one not robust at all.","author":[{"dropping-particle":"","family":"Simonsohn","given":"Uri","non-dropping-particle":"","parse-names":false,"suffix":""},{"dropping-particle":"","family":"Simmons","given":"Joseph P.","non-dropping-particle":"","parse-names":false,"suffix":""},{"dropping-particle":"","family":"Nelson","given":"Leif D.","non-dropping-particle":"","parse-names":false,"suffix":""}],"container-title":"SSRN Electronic Journal","id":"ITEM-1","issue":"November","issued":{"date-parts":[["2015"]]},"number-of-pages":"1-18","title":"Specification Curve: Descriptive and inferential statistics on all reasonable specifications","type":"report"}}],"schema":"https://github.com/citation-style-language/schema/raw/master/csl-citation.json"} </w:instrText>
      </w:r>
      <w:r w:rsidR="00DC7E57">
        <w:rPr>
          <w:rFonts w:ascii="Times New Roman" w:hAnsi="Times New Roman" w:cs="Times New Roman"/>
        </w:rPr>
        <w:fldChar w:fldCharType="separate"/>
      </w:r>
      <w:r w:rsidR="00493F92" w:rsidRPr="00493F92">
        <w:rPr>
          <w:rFonts w:ascii="Times New Roman" w:hAnsi="Times New Roman" w:cs="Times New Roman"/>
          <w:vertAlign w:val="superscript"/>
        </w:rPr>
        <w:t>3</w:t>
      </w:r>
      <w:r w:rsidR="00DC7E57">
        <w:rPr>
          <w:rFonts w:ascii="Times New Roman" w:hAnsi="Times New Roman" w:cs="Times New Roman"/>
        </w:rPr>
        <w:fldChar w:fldCharType="end"/>
      </w:r>
      <w:r w:rsidR="00B42F80" w:rsidRPr="0009370F">
        <w:rPr>
          <w:rFonts w:ascii="Times New Roman" w:hAnsi="Times New Roman" w:cs="Times New Roman"/>
        </w:rPr>
        <w:t xml:space="preserve"> </w:t>
      </w:r>
      <w:r w:rsidRPr="0009370F">
        <w:rPr>
          <w:rFonts w:ascii="Times New Roman" w:hAnsi="Times New Roman" w:cs="Times New Roman"/>
        </w:rPr>
        <w:t xml:space="preserve">as </w:t>
      </w:r>
      <w:r w:rsidR="00B42F80" w:rsidRPr="0009370F">
        <w:rPr>
          <w:rFonts w:ascii="Times New Roman" w:hAnsi="Times New Roman" w:cs="Times New Roman"/>
        </w:rPr>
        <w:t>a powerful tool for exploratory research</w:t>
      </w:r>
      <w:r w:rsidR="00AE0D5C">
        <w:rPr>
          <w:rFonts w:ascii="Times New Roman" w:hAnsi="Times New Roman" w:cs="Times New Roman"/>
        </w:rPr>
        <w:t>. SCA highlights</w:t>
      </w:r>
      <w:r w:rsidR="004003E7">
        <w:rPr>
          <w:rFonts w:ascii="Times New Roman" w:hAnsi="Times New Roman" w:cs="Times New Roman"/>
        </w:rPr>
        <w:t xml:space="preserve"> how seemingly inconsequential, though equally valid,</w:t>
      </w:r>
      <w:r w:rsidR="008D73E2">
        <w:rPr>
          <w:rFonts w:ascii="Times New Roman" w:hAnsi="Times New Roman" w:cs="Times New Roman"/>
        </w:rPr>
        <w:t xml:space="preserve"> </w:t>
      </w:r>
      <w:r w:rsidR="004003E7">
        <w:rPr>
          <w:rFonts w:ascii="Times New Roman" w:hAnsi="Times New Roman" w:cs="Times New Roman"/>
        </w:rPr>
        <w:t>decisions taken during secondary data analysis</w:t>
      </w:r>
      <w:r w:rsidR="008D73E2">
        <w:rPr>
          <w:rFonts w:ascii="Times New Roman" w:hAnsi="Times New Roman" w:cs="Times New Roman"/>
        </w:rPr>
        <w:t xml:space="preserve"> </w:t>
      </w:r>
      <w:r w:rsidR="004003E7">
        <w:rPr>
          <w:rFonts w:ascii="Times New Roman" w:hAnsi="Times New Roman" w:cs="Times New Roman"/>
        </w:rPr>
        <w:t>can yield divergent</w:t>
      </w:r>
      <w:r w:rsidR="005D1AF9">
        <w:rPr>
          <w:rFonts w:ascii="Times New Roman" w:hAnsi="Times New Roman" w:cs="Times New Roman"/>
        </w:rPr>
        <w:t xml:space="preserve"> results</w:t>
      </w:r>
      <w:r w:rsidR="00AE0D5C">
        <w:rPr>
          <w:rFonts w:ascii="Times New Roman" w:hAnsi="Times New Roman" w:cs="Times New Roman"/>
        </w:rPr>
        <w:t>;</w:t>
      </w:r>
      <w:r w:rsidR="00DC7E57">
        <w:rPr>
          <w:rFonts w:ascii="Times New Roman" w:hAnsi="Times New Roman" w:cs="Times New Roman"/>
        </w:rPr>
        <w:fldChar w:fldCharType="begin" w:fldLock="1"/>
      </w:r>
      <w:r w:rsidR="00AB5E56">
        <w:rPr>
          <w:rFonts w:ascii="Times New Roman" w:hAnsi="Times New Roman" w:cs="Times New Roman"/>
        </w:rPr>
        <w:instrText xml:space="preserve"> ADDIN ZOTERO_ITEM CSL_CITATION {"citationID":"SeEqFxEL","properties":{"formattedCitation":"\\super 4\\nosupersub{}","plainCitation":"4","noteIndex":0},"citationItems":[{"id":"jy7d5XsK/jtKAYswO","uris":["http://www.mendeley.com/documents/?uuid=5024a6a6-5212-478f-9c08-dd3e15214565"],"uri":["http://www.mendeley.com/documents/?uuid=5024a6a6-5212-478f-9c08-dd3e15214565"],"itemData":{"DOI":"10.1177/2515245917747646","ISSN":"2515-2459","abstract":"Twenty-nine teams involving 61 analysts used the same dataset to address the same research question: whether soccer referees are more likely to give red cards to dark skin toned players than light skin toned players. Analytic approaches varied widely across teams, and estimated effect sizes ranged from 0.89 to 2.93 in odds ratio units, with a median of 1.31. Twenty teams (69%) found a statistically significant positive effect and nine teams (31%) observed a non- significant relationship. Crowdsourcing data analysis, a strategy by which numerous research teams are recruited to simultaneously investigate the same research question, makes transparent how variations in analytical choices affect results.","author":[{"dropping-particle":"","family":"Silberzahn","given":"R.","non-dropping-particle":"","parse-names":false,"suffix":""},{"dropping-particle":"","family":"Uhlmann","given":"E. L.","non-dropping-particle":"","parse-names":false,"suffix":""},{"dropping-particle":"","family":"Martin","given":"D. P.","non-dropping-particle":"","parse-names":false,"suffix":""},{"dropping-particle":"","family":"Anselmi","given":"P.","non-dropping-particle":"","parse-names":false,"suffix":""},{"dropping-particle":"","family":"Aust","given":"F.","non-dropping-particle":"","parse-names":false,"suffix":""},{"dropping-particle":"","family":"Awtrey","given":"E.","non-dropping-particle":"","parse-names":false,"suffix":""},{"dropping-particle":"","family":"Bahník","given":"Š.","non-dropping-particle":"","parse-names":false,"suffix":""},{"dropping-particle":"","family":"Bai","given":"F.","non-dropping-particle":"","parse-names":false,"suffix":""},{"dropping-particle":"","family":"Bannard","given":"C.","non-dropping-particle":"","parse-names":false,"suffix":""},{"dropping-particle":"","family":"Bonnier","given":"E.","non-dropping-particle":"","parse-names":false,"suffix":""},{"dropping-particle":"","family":"Carlsson","given":"R.","non-dropping-particle":"","parse-names":false,"suffix":""},{"dropping-particle":"","family":"Cheung","given":"F.","non-dropping-particle":"","parse-names":false,"suffix":""},{"dropping-particle":"","family":"Christensen","given":"G.","non-dropping-particle":"","parse-names":false,"suffix":""},{"dropping-particle":"","family":"Clay","given":"R.","non-dropping-particle":"","parse-names":false,"suffix":""},{"dropping-particle":"","family":"Craig","given":"M. A.","non-dropping-particle":"","parse-names":false,"suffix":""},{"dropping-particle":"","family":"Dalla Rosa","given":"A.","non-dropping-particle":"","parse-names":false,"suffix":""},{"dropping-particle":"","family":"Dam","given":"L.","non-dropping-particle":"","parse-names":false,"suffix":""},{"dropping-particle":"","family":"Evans","given":"M. H.","non-dropping-particle":"","parse-names":false,"suffix":""},{"dropping-particle":"","family":"Flores Cervantes","given":"I.","non-dropping-particle":"","parse-names":false,"suffix":""},{"dropping-particle":"","family":"Fong","given":"N.","non-dropping-particle":"","parse-names":false,"suffix":""},{"dropping-particle":"","family":"Gamez-Djokic","given":"M.","non-dropping-particle":"","parse-names":false,"suffix":""},{"dropping-particle":"","family":"Glenz","given":"A.","non-dropping-particle":"","parse-names":false,"suffix":""},{"dropping-particle":"","family":"Gordon-McKeon","given":"S.","non-dropping-particle":"","parse-names":false,"suffix":""},{"dropping-particle":"","family":"Heaton","given":"T. J.","non-dropping-particle":"","parse-names":false,"suffix":""},{"dropping-particle":"","family":"Hederos","given":"K.","non-dropping-particle":"","parse-names":false,"suffix":""},{"dropping-particle":"","family":"Heene","given":"M.","non-dropping-particle":"","parse-names":false,"suffix":""},{"dropping-particle":"","family":"Hofelich Mohr","given":"A. J.","non-dropping-particle":"","parse-names":false,"suffix":""},{"dropping-particle":"","family":"Högden","given":"F.","non-dropping-particle":"","parse-names":false,"suffix":""},{"dropping-particle":"","family":"Hui","given":"K.","non-dropping-particle":"","parse-names":false,"suffix":""},{"dropping-particle":"","family":"Johannesson","given":"M.","non-dropping-particle":"","parse-names":false,"suffix":""},{"dropping-particle":"","family":"Kalodimos","given":"J.","non-dropping-particle":"","parse-names":false,"suffix":""},{"dropping-particle":"","family":"Kaszubowski","given":"E.","non-dropping-particle":"","parse-names":false,"suffix":""},{"dropping-particle":"","family":"Kennedy","given":"D. M.","non-dropping-particle":"","parse-names":false,"suffix":""},{"dropping-particle":"","family":"Lei","given":"R.","non-dropping-particle":"","parse-names":false,"suffix":""},{"dropping-particle":"","family":"Lindsay","given":"T. A.","non-dropping-particle":"","parse-names":false,"suffix":""},{"dropping-particle":"","family":"Liverani","given":"S.","non-dropping-particle":"","parse-names":false,"suffix":""},{"dropping-particle":"","family":"Madan","given":"C. R.","non-dropping-particle":"","parse-names":false,"suffix":""},{"dropping-particle":"","family":"Molden","given":"D.","non-dropping-particle":"","parse-names":false,"suffix":""},{"dropping-particle":"","family":"Molleman","given":"E.","non-dropping-particle":"","parse-names":false,"suffix":""},{"dropping-particle":"","family":"Morey","given":"R. D.","non-dropping-particle":"","parse-names":false,"suffix":""},{"dropping-particle":"","family":"Mulder","given":"L. B.","non-dropping-particle":"","parse-names":false,"suffix":""},{"dropping-particle":"","family":"Nijstad","given":"B. R.","non-dropping-particle":"","parse-names":false,"suffix":""},{"dropping-particle":"","family":"Pope","given":"N. G.","non-dropping-particle":"","parse-names":false,"suffix":""},{"dropping-particle":"","family":"Pope","given":"B.","non-dropping-particle":"","parse-names":false,"suffix":""},{"dropping-particle":"","family":"Prenoveau","given":"J. M.","non-dropping-particle":"","parse-names":false,"suffix":""},{"dropping-particle":"","family":"Rink","given":"F.","non-dropping-particle":"","parse-names":false,"suffix":""},{"dropping-particle":"","family":"Robusto","given":"E.","non-dropping-particle":"","parse-names":false,"suffix":""},{"dropping-particle":"","family":"Roderique","given":"H.","non-dropping-particle":"","parse-names":false,"suffix":""},{"dropping-particle":"","family":"Sandberg","given":"A.","non-dropping-particle":"","parse-names":false,"suffix":""},{"dropping-particle":"","family":"Schlüter","given":"E.","non-dropping-particle":"","parse-names":false,"suffix":""},{"dropping-particle":"","family":"Schönbrodt","given":"F. D.","non-dropping-particle":"","parse-names":false,"suffix":""},{"dropping-particle":"","family":"Sherman","given":"M. F.","non-dropping-particle":"","parse-names":false,"suffix":""},{"dropping-particle":"","family":"Sommer","given":"S. A.","non-dropping-particle":"","parse-names":false,"suffix":""},{"dropping-particle":"","family":"Sotak","given":"K.","non-dropping-particle":"","parse-names":false,"suffix":""},{"dropping-particle":"","family":"Spain","given":"S.","non-dropping-particle":"","parse-names":false,"suffix":""},{"dropping-particle":"","family":"Spörlein","given":"C.","non-dropping-particle":"","parse-names":false,"suffix":""},{"dropping-particle":"","family":"Stafford","given":"T.","non-dropping-particle":"","parse-names":false,"suffix":""},{"dropping-particle":"","family":"Stefanutti","given":"L.","non-dropping-particle":"","parse-names":false,"suffix":""},{"dropping-particle":"","family":"Tauber","given":"S.","non-dropping-particle":"","parse-names":false,"suffix":""},{"dropping-particle":"","family":"Ullrich","given":"J.","non-dropping-particle":"","parse-names":false,"suffix":""},{"dropping-particle":"","family":"Vianello","given":"M.","non-dropping-particle":"","parse-names":false,"suffix":""},{"dropping-particle":"","family":"Wagenmakers","given":"E.-J.","non-dropping-particle":"","parse-names":false,"suffix":""},{"dropping-particle":"","family":"Witkowiak","given":"M.","non-dropping-particle":"","parse-names":false,"suffix":""},{"dropping-particle":"","family":"Yoon","given":"S.","non-dropping-particle":"","parse-names":false,"suffix":""},{"dropping-particle":"","family":"Nosek","given":"B. A.","non-dropping-particle":"","parse-names":false,"suffix":""}],"container-title":"Advances in Methods and Practices in Psychological Science","id":"ITEM-1","issue":"3","issued":{"date-parts":[["2018"]]},"page":"337-356","title":"Many Analysts, One Data Set: Making Transparent How Variations in Analytic Choices Affect Results","type":"article-journal","volume":"1"}}],"schema":"https://github.com/citation-style-language/schema/raw/master/csl-citation.json"} </w:instrText>
      </w:r>
      <w:r w:rsidR="00DC7E57">
        <w:rPr>
          <w:rFonts w:ascii="Times New Roman" w:hAnsi="Times New Roman" w:cs="Times New Roman"/>
        </w:rPr>
        <w:fldChar w:fldCharType="separate"/>
      </w:r>
      <w:r w:rsidR="00493F92" w:rsidRPr="00493F92">
        <w:rPr>
          <w:rFonts w:ascii="Times New Roman" w:hAnsi="Times New Roman" w:cs="Times New Roman"/>
          <w:vertAlign w:val="superscript"/>
        </w:rPr>
        <w:t>4</w:t>
      </w:r>
      <w:r w:rsidR="00DC7E57">
        <w:rPr>
          <w:rFonts w:ascii="Times New Roman" w:hAnsi="Times New Roman" w:cs="Times New Roman"/>
        </w:rPr>
        <w:fldChar w:fldCharType="end"/>
      </w:r>
      <w:r w:rsidR="00AE0D5C">
        <w:rPr>
          <w:rFonts w:ascii="Times New Roman" w:hAnsi="Times New Roman" w:cs="Times New Roman"/>
        </w:rPr>
        <w:t xml:space="preserve"> its</w:t>
      </w:r>
      <w:r w:rsidR="00A331A8">
        <w:rPr>
          <w:rFonts w:ascii="Times New Roman" w:hAnsi="Times New Roman" w:cs="Times New Roman"/>
        </w:rPr>
        <w:t xml:space="preserve"> </w:t>
      </w:r>
      <w:r w:rsidR="005D1AF9">
        <w:rPr>
          <w:rFonts w:ascii="Times New Roman" w:hAnsi="Times New Roman" w:cs="Times New Roman"/>
          <w:iCs/>
        </w:rPr>
        <w:t xml:space="preserve">value </w:t>
      </w:r>
      <w:r w:rsidRPr="0009370F">
        <w:rPr>
          <w:rFonts w:ascii="Times New Roman" w:hAnsi="Times New Roman" w:cs="Times New Roman"/>
          <w:iCs/>
        </w:rPr>
        <w:t>is</w:t>
      </w:r>
      <w:r w:rsidR="00607991">
        <w:rPr>
          <w:rFonts w:ascii="Times New Roman" w:hAnsi="Times New Roman" w:cs="Times New Roman"/>
          <w:iCs/>
        </w:rPr>
        <w:t xml:space="preserve"> </w:t>
      </w:r>
      <w:r w:rsidR="005902C6">
        <w:rPr>
          <w:rFonts w:ascii="Times New Roman" w:hAnsi="Times New Roman" w:cs="Times New Roman"/>
          <w:iCs/>
        </w:rPr>
        <w:t>rooted</w:t>
      </w:r>
      <w:r w:rsidR="005902C6" w:rsidRPr="0009370F">
        <w:rPr>
          <w:rFonts w:ascii="Times New Roman" w:hAnsi="Times New Roman" w:cs="Times New Roman"/>
          <w:iCs/>
        </w:rPr>
        <w:t xml:space="preserve"> </w:t>
      </w:r>
      <w:r w:rsidR="00A3732E" w:rsidRPr="0009370F">
        <w:rPr>
          <w:rFonts w:ascii="Times New Roman" w:hAnsi="Times New Roman" w:cs="Times New Roman"/>
          <w:iCs/>
        </w:rPr>
        <w:t xml:space="preserve">in </w:t>
      </w:r>
      <w:r w:rsidR="00AE0D5C">
        <w:rPr>
          <w:rFonts w:ascii="Times New Roman" w:hAnsi="Times New Roman" w:cs="Times New Roman"/>
          <w:iCs/>
        </w:rPr>
        <w:t xml:space="preserve">providing </w:t>
      </w:r>
      <w:r w:rsidR="00A3732E" w:rsidRPr="0009370F">
        <w:rPr>
          <w:rFonts w:ascii="Times New Roman" w:hAnsi="Times New Roman" w:cs="Times New Roman"/>
          <w:iCs/>
        </w:rPr>
        <w:t>transparency</w:t>
      </w:r>
      <w:r w:rsidR="00AE0D5C">
        <w:rPr>
          <w:rFonts w:ascii="Times New Roman" w:hAnsi="Times New Roman" w:cs="Times New Roman"/>
          <w:iCs/>
        </w:rPr>
        <w:t xml:space="preserve"> and context. That understood,</w:t>
      </w:r>
      <w:r w:rsidR="00447495">
        <w:rPr>
          <w:rFonts w:ascii="Times New Roman" w:hAnsi="Times New Roman" w:cs="Times New Roman"/>
          <w:iCs/>
        </w:rPr>
        <w:t xml:space="preserve"> Twenge et al.’s</w:t>
      </w:r>
      <w:r w:rsidR="00447495">
        <w:rPr>
          <w:rFonts w:ascii="Times New Roman" w:hAnsi="Times New Roman" w:cs="Times New Roman"/>
        </w:rPr>
        <w:fldChar w:fldCharType="begin"/>
      </w:r>
      <w:r w:rsidR="00447495">
        <w:rPr>
          <w:rFonts w:ascii="Times New Roman" w:hAnsi="Times New Roman" w:cs="Times New Roman"/>
        </w:rPr>
        <w:instrText xml:space="preserve"> ADDIN ZOTERO_ITEM CSL_CITATION {"citationID":"5LVel9xl","properties":{"formattedCitation":"\\super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sidR="00447495">
        <w:rPr>
          <w:rFonts w:ascii="Times New Roman" w:hAnsi="Times New Roman" w:cs="Times New Roman"/>
        </w:rPr>
        <w:fldChar w:fldCharType="separate"/>
      </w:r>
      <w:r w:rsidR="00447495" w:rsidRPr="00493F92">
        <w:rPr>
          <w:rFonts w:ascii="Times New Roman" w:hAnsi="Times New Roman" w:cs="Times New Roman"/>
          <w:vertAlign w:val="superscript"/>
        </w:rPr>
        <w:t>1</w:t>
      </w:r>
      <w:r w:rsidR="00447495">
        <w:rPr>
          <w:rFonts w:ascii="Times New Roman" w:hAnsi="Times New Roman" w:cs="Times New Roman"/>
        </w:rPr>
        <w:fldChar w:fldCharType="end"/>
      </w:r>
      <w:r w:rsidR="00447495">
        <w:rPr>
          <w:rFonts w:ascii="Times New Roman" w:hAnsi="Times New Roman" w:cs="Times New Roman"/>
          <w:iCs/>
        </w:rPr>
        <w:t xml:space="preserve"> analyses, and </w:t>
      </w:r>
      <w:r w:rsidR="00531D7F">
        <w:rPr>
          <w:rFonts w:ascii="Times New Roman" w:hAnsi="Times New Roman" w:cs="Times New Roman"/>
          <w:iCs/>
        </w:rPr>
        <w:t>with it the commentary’s references to</w:t>
      </w:r>
      <w:r w:rsidR="00607991">
        <w:rPr>
          <w:rFonts w:ascii="Times New Roman" w:hAnsi="Times New Roman" w:cs="Times New Roman"/>
        </w:rPr>
        <w:t xml:space="preserve"> Kelly et al.</w:t>
      </w:r>
      <w:r w:rsidR="005225F8">
        <w:rPr>
          <w:rFonts w:ascii="Times" w:hAnsi="Times"/>
        </w:rPr>
        <w:fldChar w:fldCharType="begin" w:fldLock="1"/>
      </w:r>
      <w:r w:rsidR="00AB5E56">
        <w:rPr>
          <w:rFonts w:ascii="Times" w:hAnsi="Times"/>
        </w:rPr>
        <w:instrText xml:space="preserve"> ADDIN ZOTERO_ITEM CSL_CITATION {"citationID":"hhEtPEQA","properties":{"formattedCitation":"\\super 5\\nosupersub{}","plainCitation":"5","noteIndex":0},"citationItems":[{"id":"jy7d5XsK/05QkGuIp","uris":["http://www.mendeley.com/documents/?uuid=ef2198d3-ab00-4c42-bb84-fc39b203244c"],"uri":["http://www.mendeley.com/documents/?uuid=ef2198d3-ab00-4c42-bb84-fc39b203244c"],"itemData":{"DOI":"10.1016/j.eclinm.2018.12.005","ISSN":"2589-5370","abstract":"Abstract Background Evidence suggests social media use is associated with mental health in young people but underlying processes are not well understood. This paper i) assesses whether social media use is associated with adolescents' depressive symptoms, and ii) investigates multiple potential explanatory pathways via online harassment, sleep, self-esteem and body image. Methods We used population based data from the UK Millennium Cohort Study on 10,904 14 year olds. Multivariate regression and path models were used to examine associations between social media use and depressive symptoms. Findings The magnitude of association between social media use and depressive symptoms was larger for girls than for boys. Compared with 1–3 h of daily use: 3 to Interpretation Our findings highlight the potential pitfalls of lengthy social media use for young people's mental health. Findings are highly relevant for the development of guidelines for the safe use of social media and calls on industry to more tightly regulate hours of social media use. Funding Economic and Social Research Council.","author":[{"dropping-particle":"","family":"Kelly","given":"Yvonne","non-dropping-particle":"","parse-names":false,"suffix":""},{"dropping-particle":"","family":"Zilanawala","given":"Afshin","non-dropping-particle":"","parse-names":false,"suffix":""},{"dropping-particle":"","family":"Booker","given":"Cara","non-dropping-particle":"","parse-names":false,"suffix":""},{"dropping-particle":"","family":"Sacker","given":"Amanda","non-dropping-particle":"","parse-names":false,"suffix":""}],"container-title":"EClinicalMedicine","id":"ITEM-1","issued":{"date-parts":[["2019","1"]]},"language":"English","page":"59-68","title":"Social Media Use and Adolescent Mental Health: Findings From the UK Millennium Cohort Study","type":"article-journal","volume":"6"}}],"schema":"https://github.com/citation-style-language/schema/raw/master/csl-citation.json"} </w:instrText>
      </w:r>
      <w:r w:rsidR="005225F8">
        <w:rPr>
          <w:rFonts w:ascii="Times" w:hAnsi="Times"/>
        </w:rPr>
        <w:fldChar w:fldCharType="separate"/>
      </w:r>
      <w:r w:rsidR="00AB5E56" w:rsidRPr="00AB5E56">
        <w:rPr>
          <w:rFonts w:ascii="Times" w:hAnsi="Times" w:cs="Times New Roman"/>
          <w:vertAlign w:val="superscript"/>
        </w:rPr>
        <w:t>5</w:t>
      </w:r>
      <w:r w:rsidR="005225F8">
        <w:rPr>
          <w:rFonts w:ascii="Times" w:hAnsi="Times"/>
        </w:rPr>
        <w:fldChar w:fldCharType="end"/>
      </w:r>
      <w:r w:rsidR="00447495">
        <w:rPr>
          <w:rFonts w:ascii="Times" w:hAnsi="Times"/>
        </w:rPr>
        <w:t>,</w:t>
      </w:r>
      <w:r w:rsidR="00607991">
        <w:rPr>
          <w:rFonts w:ascii="Times New Roman" w:hAnsi="Times New Roman" w:cs="Times New Roman"/>
        </w:rPr>
        <w:t xml:space="preserve"> </w:t>
      </w:r>
      <w:r w:rsidR="00F16555">
        <w:rPr>
          <w:rFonts w:ascii="Times New Roman" w:hAnsi="Times New Roman" w:cs="Times New Roman"/>
        </w:rPr>
        <w:t>are difficult to interpret</w:t>
      </w:r>
      <w:r w:rsidR="00AE0D5C">
        <w:rPr>
          <w:rFonts w:ascii="Times New Roman" w:hAnsi="Times New Roman" w:cs="Times New Roman"/>
        </w:rPr>
        <w:t xml:space="preserve"> because</w:t>
      </w:r>
      <w:r w:rsidR="00531D7F">
        <w:rPr>
          <w:rFonts w:ascii="Times New Roman" w:hAnsi="Times New Roman" w:cs="Times New Roman"/>
        </w:rPr>
        <w:t xml:space="preserve"> the analysis methods of both the commentary and the paper </w:t>
      </w:r>
      <w:r w:rsidR="00F16555">
        <w:rPr>
          <w:rFonts w:ascii="Times New Roman" w:hAnsi="Times New Roman" w:cs="Times New Roman"/>
        </w:rPr>
        <w:t>were</w:t>
      </w:r>
      <w:r w:rsidR="008D73E2">
        <w:rPr>
          <w:rFonts w:ascii="Times New Roman" w:hAnsi="Times New Roman" w:cs="Times New Roman"/>
        </w:rPr>
        <w:t xml:space="preserve"> </w:t>
      </w:r>
      <w:r w:rsidR="00D856DC">
        <w:rPr>
          <w:rFonts w:ascii="Times New Roman" w:hAnsi="Times New Roman" w:cs="Times New Roman"/>
        </w:rPr>
        <w:t>not</w:t>
      </w:r>
      <w:r w:rsidR="008D73E2">
        <w:rPr>
          <w:rFonts w:ascii="Times New Roman" w:hAnsi="Times New Roman" w:cs="Times New Roman"/>
        </w:rPr>
        <w:t xml:space="preserve"> </w:t>
      </w:r>
      <w:r w:rsidR="002D1111">
        <w:rPr>
          <w:rFonts w:ascii="Times New Roman" w:hAnsi="Times New Roman" w:cs="Times New Roman"/>
        </w:rPr>
        <w:t xml:space="preserve">consistently </w:t>
      </w:r>
      <w:r w:rsidR="008D73E2">
        <w:rPr>
          <w:rFonts w:ascii="Times New Roman" w:hAnsi="Times New Roman" w:cs="Times New Roman"/>
        </w:rPr>
        <w:t>reported</w:t>
      </w:r>
      <w:r w:rsidR="00AE0D5C">
        <w:rPr>
          <w:rFonts w:ascii="Times New Roman" w:hAnsi="Times New Roman" w:cs="Times New Roman"/>
        </w:rPr>
        <w:t xml:space="preserve">, </w:t>
      </w:r>
      <w:r w:rsidR="00D3593C">
        <w:rPr>
          <w:rFonts w:ascii="Times New Roman" w:hAnsi="Times New Roman" w:cs="Times New Roman"/>
        </w:rPr>
        <w:t xml:space="preserve">not </w:t>
      </w:r>
      <w:r w:rsidR="008D73E2">
        <w:rPr>
          <w:rFonts w:ascii="Times New Roman" w:hAnsi="Times New Roman" w:cs="Times New Roman"/>
        </w:rPr>
        <w:t xml:space="preserve">pre-specified </w:t>
      </w:r>
      <w:r w:rsidR="00AE0D5C">
        <w:rPr>
          <w:rFonts w:ascii="Times New Roman" w:hAnsi="Times New Roman" w:cs="Times New Roman"/>
        </w:rPr>
        <w:t>prior to data access, and</w:t>
      </w:r>
      <w:r w:rsidR="001A1BCC">
        <w:rPr>
          <w:rFonts w:ascii="Times New Roman" w:hAnsi="Times New Roman" w:cs="Times New Roman"/>
        </w:rPr>
        <w:t xml:space="preserve"> both</w:t>
      </w:r>
      <w:r w:rsidR="00AE0D5C">
        <w:rPr>
          <w:rFonts w:ascii="Times New Roman" w:hAnsi="Times New Roman" w:cs="Times New Roman"/>
        </w:rPr>
        <w:t xml:space="preserve"> </w:t>
      </w:r>
      <w:r w:rsidR="00447495">
        <w:rPr>
          <w:rFonts w:ascii="Times New Roman" w:hAnsi="Times New Roman" w:cs="Times New Roman"/>
        </w:rPr>
        <w:t>present</w:t>
      </w:r>
      <w:r w:rsidR="00C643D6">
        <w:rPr>
          <w:rFonts w:ascii="Times New Roman" w:hAnsi="Times New Roman" w:cs="Times New Roman"/>
        </w:rPr>
        <w:t>ed</w:t>
      </w:r>
      <w:r w:rsidR="00AE0D5C">
        <w:rPr>
          <w:rFonts w:ascii="Times New Roman" w:hAnsi="Times New Roman" w:cs="Times New Roman"/>
        </w:rPr>
        <w:t xml:space="preserve"> </w:t>
      </w:r>
      <w:r w:rsidR="00DB59D1">
        <w:rPr>
          <w:rFonts w:ascii="Times New Roman" w:hAnsi="Times New Roman" w:cs="Times New Roman"/>
        </w:rPr>
        <w:t xml:space="preserve">only </w:t>
      </w:r>
      <w:r w:rsidR="00AE0D5C">
        <w:rPr>
          <w:rFonts w:ascii="Times New Roman" w:hAnsi="Times New Roman" w:cs="Times New Roman"/>
        </w:rPr>
        <w:t>a subset of defensible analys</w:t>
      </w:r>
      <w:r w:rsidR="00C643D6">
        <w:rPr>
          <w:rFonts w:ascii="Times New Roman" w:hAnsi="Times New Roman" w:cs="Times New Roman"/>
        </w:rPr>
        <w:t>e</w:t>
      </w:r>
      <w:r w:rsidR="00AE0D5C">
        <w:rPr>
          <w:rFonts w:ascii="Times New Roman" w:hAnsi="Times New Roman" w:cs="Times New Roman"/>
        </w:rPr>
        <w:t xml:space="preserve">s that could have been </w:t>
      </w:r>
      <w:r w:rsidR="00DB59D1">
        <w:rPr>
          <w:rFonts w:ascii="Times New Roman" w:hAnsi="Times New Roman" w:cs="Times New Roman"/>
        </w:rPr>
        <w:t>reported</w:t>
      </w:r>
      <w:r w:rsidR="00AE0D5C">
        <w:rPr>
          <w:rFonts w:ascii="Times New Roman" w:hAnsi="Times New Roman" w:cs="Times New Roman"/>
        </w:rPr>
        <w:t xml:space="preserve">.   </w:t>
      </w:r>
    </w:p>
    <w:p w14:paraId="05080A50" w14:textId="3865DB04" w:rsidR="00D5048C" w:rsidRDefault="00002A32" w:rsidP="002D1111">
      <w:pPr>
        <w:spacing w:line="480" w:lineRule="auto"/>
        <w:ind w:firstLine="720"/>
        <w:rPr>
          <w:rFonts w:ascii="Times" w:hAnsi="Times"/>
        </w:rPr>
      </w:pPr>
      <w:r w:rsidRPr="0009370F">
        <w:rPr>
          <w:rFonts w:ascii="Times New Roman" w:hAnsi="Times New Roman" w:cs="Times New Roman"/>
        </w:rPr>
        <w:t>Twenge et al.</w:t>
      </w:r>
      <w:r w:rsidR="005225F8">
        <w:rPr>
          <w:rFonts w:ascii="Times New Roman" w:hAnsi="Times New Roman" w:cs="Times New Roman"/>
        </w:rPr>
        <w:fldChar w:fldCharType="begin"/>
      </w:r>
      <w:r w:rsidR="00AB5E56">
        <w:rPr>
          <w:rFonts w:ascii="Times New Roman" w:hAnsi="Times New Roman" w:cs="Times New Roman"/>
        </w:rPr>
        <w:instrText xml:space="preserve"> ADDIN ZOTERO_ITEM CSL_CITATION {"citationID":"EKcUTBzs","properties":{"formattedCitation":"\\super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sidR="005225F8">
        <w:rPr>
          <w:rFonts w:ascii="Times New Roman" w:hAnsi="Times New Roman" w:cs="Times New Roman"/>
        </w:rPr>
        <w:fldChar w:fldCharType="separate"/>
      </w:r>
      <w:r w:rsidR="005225F8" w:rsidRPr="00493F92">
        <w:rPr>
          <w:rFonts w:ascii="Times New Roman" w:hAnsi="Times New Roman" w:cs="Times New Roman"/>
          <w:vertAlign w:val="superscript"/>
        </w:rPr>
        <w:t>1</w:t>
      </w:r>
      <w:r w:rsidR="005225F8">
        <w:rPr>
          <w:rFonts w:ascii="Times New Roman" w:hAnsi="Times New Roman" w:cs="Times New Roman"/>
        </w:rPr>
        <w:fldChar w:fldCharType="end"/>
      </w:r>
      <w:r w:rsidRPr="0009370F">
        <w:rPr>
          <w:rFonts w:ascii="Times New Roman" w:hAnsi="Times New Roman" w:cs="Times New Roman"/>
        </w:rPr>
        <w:t xml:space="preserve"> </w:t>
      </w:r>
      <w:r w:rsidR="00D3593C">
        <w:rPr>
          <w:rFonts w:ascii="Times New Roman" w:hAnsi="Times New Roman" w:cs="Times New Roman"/>
        </w:rPr>
        <w:t>suggest the</w:t>
      </w:r>
      <w:r w:rsidRPr="0009370F">
        <w:rPr>
          <w:rFonts w:ascii="Times New Roman" w:hAnsi="Times New Roman" w:cs="Times New Roman"/>
        </w:rPr>
        <w:t xml:space="preserve"> </w:t>
      </w:r>
      <w:r w:rsidR="00AE0D5C">
        <w:rPr>
          <w:rFonts w:ascii="Times New Roman" w:hAnsi="Times New Roman" w:cs="Times New Roman"/>
        </w:rPr>
        <w:t>approach</w:t>
      </w:r>
      <w:r w:rsidRPr="0009370F">
        <w:rPr>
          <w:rFonts w:ascii="Times New Roman" w:hAnsi="Times New Roman" w:cs="Times New Roman"/>
        </w:rPr>
        <w:t xml:space="preserve"> </w:t>
      </w:r>
      <w:r w:rsidR="002D1111">
        <w:rPr>
          <w:rFonts w:ascii="Times New Roman" w:hAnsi="Times New Roman" w:cs="Times New Roman"/>
        </w:rPr>
        <w:t>taken</w:t>
      </w:r>
      <w:r w:rsidR="002D1111" w:rsidRPr="0009370F">
        <w:rPr>
          <w:rFonts w:ascii="Times New Roman" w:hAnsi="Times New Roman" w:cs="Times New Roman"/>
        </w:rPr>
        <w:t xml:space="preserve"> </w:t>
      </w:r>
      <w:r w:rsidRPr="0009370F">
        <w:rPr>
          <w:rFonts w:ascii="Times New Roman" w:hAnsi="Times New Roman" w:cs="Times New Roman"/>
        </w:rPr>
        <w:t>in Orben and Przybylski</w:t>
      </w:r>
      <w:r w:rsidR="005225F8">
        <w:rPr>
          <w:rFonts w:ascii="Times New Roman" w:hAnsi="Times New Roman" w:cs="Times New Roman"/>
        </w:rPr>
        <w:fldChar w:fldCharType="begin" w:fldLock="1"/>
      </w:r>
      <w:r w:rsidR="00AB5E56">
        <w:rPr>
          <w:rFonts w:ascii="Times New Roman" w:hAnsi="Times New Roman" w:cs="Times New Roman"/>
        </w:rPr>
        <w:instrText xml:space="preserve"> ADDIN ZOTERO_ITEM CSL_CITATION {"citationID":"sScp28M5","properties":{"formattedCitation":"\\super 2\\nosupersub{}","plainCitation":"2","noteIndex":0},"citationItems":[{"id":"jy7d5XsK/oS7M4gos","uris":["http://www.mendeley.com/documents/?uuid=17b6e36a-e871-4dac-8f8e-dbdd8cf260a5"],"uri":["http://www.mendeley.com/documents/?uuid=17b6e36a-e871-4dac-8f8e-dbdd8cf260a5"],"itemData":{"DOI":"10.1038/s41562-018-0506-1","ISSN":"23973374","abstract":"The widespread use of digital technologies by young people has spurred speculation that their regular use negatively impacts psychological well-being. Current empirical evidence supporting this idea is largely based on secondary analyses of large-scale social datasets. Though these datasets provide a valuable resource for highly powered investigations, their many variables and observations are often explored with an analytical flexibility that marks small effects as statistically significant, thereby leading to potential false positives and conflicting results. Here we address these methodological challenges by applying specification curve analysis (SCA) across three large-scale social datasets (total n = 355,358) to rigorously examine correlational evidence for the effects of digital technology on adolescents. The association we find between digital technology use and adolescent well-being is negative but small, explaining at most 0.4% of the variation in well-being. Taking the broader context of the data into account suggests that these effects are too small to warrant policy change.","author":[{"dropping-particle":"","family":"Orben","given":"Amy","non-dropping-particle":"","parse-names":false,"suffix":""},{"dropping-particle":"","family":"Przybylski","given":"Andrew K","non-dropping-particle":"","parse-names":false,"suffix":""}],"container-title":"Nature Human Behaviour","id":"ITEM-1","issue":"2","issued":{"date-parts":[["2019"]]},"page":"173-182","title":"The association between adolescent well-being and digital technology use","type":"article-journal","volume":"3"}}],"schema":"https://github.com/citation-style-language/schema/raw/master/csl-citation.json"} </w:instrText>
      </w:r>
      <w:r w:rsidR="005225F8">
        <w:rPr>
          <w:rFonts w:ascii="Times New Roman" w:hAnsi="Times New Roman" w:cs="Times New Roman"/>
        </w:rPr>
        <w:fldChar w:fldCharType="separate"/>
      </w:r>
      <w:r w:rsidR="005225F8" w:rsidRPr="00493F92">
        <w:rPr>
          <w:rFonts w:ascii="Times New Roman" w:hAnsi="Times New Roman" w:cs="Times New Roman"/>
          <w:vertAlign w:val="superscript"/>
        </w:rPr>
        <w:t>2</w:t>
      </w:r>
      <w:r w:rsidR="005225F8">
        <w:rPr>
          <w:rFonts w:ascii="Times New Roman" w:hAnsi="Times New Roman" w:cs="Times New Roman"/>
        </w:rPr>
        <w:fldChar w:fldCharType="end"/>
      </w:r>
      <w:r w:rsidR="005225F8">
        <w:rPr>
          <w:rFonts w:ascii="Times New Roman" w:hAnsi="Times New Roman" w:cs="Times New Roman"/>
        </w:rPr>
        <w:t xml:space="preserve"> </w:t>
      </w:r>
      <w:r w:rsidRPr="0009370F">
        <w:rPr>
          <w:rFonts w:ascii="Times New Roman" w:hAnsi="Times New Roman" w:cs="Times New Roman"/>
        </w:rPr>
        <w:t>minimised the effects reported</w:t>
      </w:r>
      <w:r w:rsidR="002D1111">
        <w:rPr>
          <w:rFonts w:ascii="Times New Roman" w:hAnsi="Times New Roman" w:cs="Times New Roman"/>
        </w:rPr>
        <w:t xml:space="preserve"> and </w:t>
      </w:r>
      <w:r w:rsidR="00D3593C">
        <w:rPr>
          <w:rFonts w:ascii="Times New Roman" w:hAnsi="Times New Roman" w:cs="Times New Roman"/>
        </w:rPr>
        <w:t>propose</w:t>
      </w:r>
      <w:r w:rsidR="00AE0D5C">
        <w:rPr>
          <w:rFonts w:ascii="Times New Roman" w:hAnsi="Times New Roman" w:cs="Times New Roman"/>
        </w:rPr>
        <w:t>d</w:t>
      </w:r>
      <w:r w:rsidR="002D1111">
        <w:rPr>
          <w:rFonts w:ascii="Times New Roman" w:hAnsi="Times New Roman" w:cs="Times New Roman"/>
        </w:rPr>
        <w:t xml:space="preserve"> </w:t>
      </w:r>
      <w:r w:rsidRPr="0009370F">
        <w:rPr>
          <w:rFonts w:ascii="Times New Roman" w:hAnsi="Times New Roman" w:cs="Times New Roman"/>
        </w:rPr>
        <w:t>alternative</w:t>
      </w:r>
      <w:r w:rsidR="00621B8B">
        <w:rPr>
          <w:rFonts w:ascii="Times New Roman" w:hAnsi="Times New Roman" w:cs="Times New Roman"/>
        </w:rPr>
        <w:t xml:space="preserve"> analyses</w:t>
      </w:r>
      <w:r w:rsidRPr="0009370F">
        <w:rPr>
          <w:rFonts w:ascii="Times New Roman" w:hAnsi="Times New Roman" w:cs="Times New Roman"/>
        </w:rPr>
        <w:t xml:space="preserve"> </w:t>
      </w:r>
      <w:r w:rsidR="002D1111">
        <w:rPr>
          <w:rFonts w:ascii="Times New Roman" w:hAnsi="Times New Roman" w:cs="Times New Roman"/>
        </w:rPr>
        <w:t xml:space="preserve">they </w:t>
      </w:r>
      <w:r w:rsidR="00AE0D5C">
        <w:rPr>
          <w:rFonts w:ascii="Times New Roman" w:hAnsi="Times New Roman" w:cs="Times New Roman"/>
        </w:rPr>
        <w:t>believed would</w:t>
      </w:r>
      <w:r w:rsidR="00AE0D5C" w:rsidRPr="0009370F">
        <w:rPr>
          <w:rFonts w:ascii="Times New Roman" w:hAnsi="Times New Roman" w:cs="Times New Roman"/>
        </w:rPr>
        <w:t xml:space="preserve"> </w:t>
      </w:r>
      <w:r w:rsidRPr="0009370F">
        <w:rPr>
          <w:rFonts w:ascii="Times New Roman" w:hAnsi="Times New Roman" w:cs="Times New Roman"/>
        </w:rPr>
        <w:t xml:space="preserve">yield larger </w:t>
      </w:r>
      <w:r w:rsidR="00621B8B">
        <w:rPr>
          <w:rFonts w:ascii="Times New Roman" w:hAnsi="Times New Roman" w:cs="Times New Roman"/>
        </w:rPr>
        <w:t>estimates</w:t>
      </w:r>
      <w:r>
        <w:rPr>
          <w:rFonts w:ascii="Times New Roman" w:hAnsi="Times New Roman" w:cs="Times New Roman"/>
        </w:rPr>
        <w:t xml:space="preserve">. </w:t>
      </w:r>
      <w:r w:rsidR="0082383C">
        <w:rPr>
          <w:rFonts w:ascii="Times New Roman" w:hAnsi="Times New Roman" w:cs="Times New Roman"/>
        </w:rPr>
        <w:t xml:space="preserve">For example, </w:t>
      </w:r>
      <w:r w:rsidR="00621B8B">
        <w:rPr>
          <w:rFonts w:ascii="Times New Roman" w:hAnsi="Times New Roman" w:cs="Times New Roman"/>
        </w:rPr>
        <w:t xml:space="preserve">they </w:t>
      </w:r>
      <w:r>
        <w:rPr>
          <w:rFonts w:ascii="Times New Roman" w:hAnsi="Times New Roman" w:cs="Times New Roman"/>
        </w:rPr>
        <w:t xml:space="preserve">question </w:t>
      </w:r>
      <w:r w:rsidR="00621B8B">
        <w:rPr>
          <w:rFonts w:ascii="Times New Roman" w:hAnsi="Times New Roman" w:cs="Times New Roman"/>
        </w:rPr>
        <w:t>our</w:t>
      </w:r>
      <w:r w:rsidR="00D3593C">
        <w:rPr>
          <w:rFonts w:ascii="Times New Roman" w:hAnsi="Times New Roman" w:cs="Times New Roman"/>
        </w:rPr>
        <w:t xml:space="preserve"> </w:t>
      </w:r>
      <w:r w:rsidR="002367CD">
        <w:rPr>
          <w:rFonts w:ascii="Times New Roman" w:hAnsi="Times New Roman" w:cs="Times New Roman"/>
        </w:rPr>
        <w:t xml:space="preserve">selection of </w:t>
      </w:r>
      <w:r w:rsidR="00D3593C">
        <w:rPr>
          <w:rFonts w:ascii="Times New Roman" w:hAnsi="Times New Roman" w:cs="Times New Roman"/>
        </w:rPr>
        <w:t>a wide range</w:t>
      </w:r>
      <w:r w:rsidR="00C643D6">
        <w:rPr>
          <w:rFonts w:ascii="Times New Roman" w:hAnsi="Times New Roman" w:cs="Times New Roman"/>
        </w:rPr>
        <w:t xml:space="preserve"> and combination</w:t>
      </w:r>
      <w:r w:rsidR="00D3593C">
        <w:rPr>
          <w:rFonts w:ascii="Times New Roman" w:hAnsi="Times New Roman" w:cs="Times New Roman"/>
        </w:rPr>
        <w:t xml:space="preserve"> of </w:t>
      </w:r>
      <w:r w:rsidR="002367CD">
        <w:rPr>
          <w:rFonts w:ascii="Times New Roman" w:hAnsi="Times New Roman" w:cs="Times New Roman"/>
        </w:rPr>
        <w:t xml:space="preserve">outcome </w:t>
      </w:r>
      <w:r w:rsidR="00D3593C">
        <w:rPr>
          <w:rFonts w:ascii="Times New Roman" w:hAnsi="Times New Roman" w:cs="Times New Roman"/>
        </w:rPr>
        <w:t>variables</w:t>
      </w:r>
      <w:r w:rsidR="005902C6">
        <w:rPr>
          <w:rFonts w:ascii="Times" w:hAnsi="Times"/>
        </w:rPr>
        <w:t xml:space="preserve">. </w:t>
      </w:r>
      <w:r>
        <w:rPr>
          <w:rFonts w:ascii="Times" w:hAnsi="Times"/>
        </w:rPr>
        <w:t>The</w:t>
      </w:r>
      <w:r w:rsidR="00A64EB9">
        <w:rPr>
          <w:rFonts w:ascii="Times New Roman" w:hAnsi="Times New Roman" w:cs="Times New Roman"/>
        </w:rPr>
        <w:t xml:space="preserve"> </w:t>
      </w:r>
      <w:r w:rsidR="005902C6">
        <w:rPr>
          <w:rFonts w:ascii="Times New Roman" w:hAnsi="Times New Roman" w:cs="Times New Roman"/>
          <w:iCs/>
        </w:rPr>
        <w:t>s</w:t>
      </w:r>
      <w:r w:rsidR="005902C6" w:rsidRPr="0009370F">
        <w:rPr>
          <w:rFonts w:ascii="Times New Roman" w:hAnsi="Times New Roman" w:cs="Times New Roman"/>
          <w:iCs/>
        </w:rPr>
        <w:t>upplement</w:t>
      </w:r>
      <w:r w:rsidR="00A64EB9">
        <w:rPr>
          <w:rFonts w:ascii="Times New Roman" w:hAnsi="Times New Roman" w:cs="Times New Roman"/>
          <w:iCs/>
        </w:rPr>
        <w:t xml:space="preserve"> </w:t>
      </w:r>
      <w:r w:rsidR="005902C6" w:rsidRPr="0009370F">
        <w:rPr>
          <w:rFonts w:ascii="Times New Roman" w:hAnsi="Times New Roman" w:cs="Times New Roman"/>
          <w:iCs/>
        </w:rPr>
        <w:t xml:space="preserve">in </w:t>
      </w:r>
      <w:r w:rsidR="005902C6" w:rsidRPr="0009370F">
        <w:rPr>
          <w:rFonts w:ascii="Times New Roman" w:hAnsi="Times New Roman" w:cs="Times New Roman"/>
        </w:rPr>
        <w:t>Orben and Przybylski</w:t>
      </w:r>
      <w:r w:rsidR="00AB5E56">
        <w:rPr>
          <w:rFonts w:ascii="Times New Roman" w:hAnsi="Times New Roman" w:cs="Times New Roman"/>
        </w:rPr>
        <w:fldChar w:fldCharType="begin" w:fldLock="1"/>
      </w:r>
      <w:r w:rsidR="00D3593C">
        <w:rPr>
          <w:rFonts w:ascii="Times New Roman" w:hAnsi="Times New Roman" w:cs="Times New Roman"/>
        </w:rPr>
        <w:instrText xml:space="preserve"> ADDIN ZOTERO_ITEM CSL_CITATION {"citationID":"swfmegKw","properties":{"formattedCitation":"\\super 2\\nosupersub{}","plainCitation":"2","noteIndex":0},"citationItems":[{"id":"jy7d5XsK/oS7M4gos","uris":["http://www.mendeley.com/documents/?uuid=17b6e36a-e871-4dac-8f8e-dbdd8cf260a5"],"uri":["http://www.mendeley.com/documents/?uuid=17b6e36a-e871-4dac-8f8e-dbdd8cf260a5"],"itemData":{"DOI":"10.1038/s41562-018-0506-1","ISSN":"23973374","abstract":"The widespread use of digital technologies by young people has spurred speculation that their regular use negatively impacts psychological well-being. Current empirical evidence supporting this idea is largely based on secondary analyses of large-scale social datasets. Though these datasets provide a valuable resource for highly powered investigations, their many variables and observations are often explored with an analytical flexibility that marks small effects as statistically significant, thereby leading to potential false positives and conflicting results. Here we address these methodological challenges by applying specification curve analysis (SCA) across three large-scale social datasets (total n = 355,358) to rigorously examine correlational evidence for the effects of digital technology on adolescents. The association we find between digital technology use and adolescent well-being is negative but small, explaining at most 0.4% of the variation in well-being. Taking the broader context of the data into account suggests that these effects are too small to warrant policy change.","author":[{"dropping-particle":"","family":"Orben","given":"Amy","non-dropping-particle":"","parse-names":false,"suffix":""},{"dropping-particle":"","family":"Przybylski","given":"Andrew K","non-dropping-particle":"","parse-names":false,"suffix":""}],"container-title":"Nature Human Behaviour","id":"ITEM-1","issue":"2","issued":{"date-parts":[["2019"]]},"page":"173-182","title":"The association between adolescent well-being and digital technology use","type":"article-journal","volume":"3"}}],"schema":"https://github.com/citation-style-language/schema/raw/master/csl-citation.json"} </w:instrText>
      </w:r>
      <w:r w:rsidR="00AB5E56">
        <w:rPr>
          <w:rFonts w:ascii="Times New Roman" w:hAnsi="Times New Roman" w:cs="Times New Roman"/>
        </w:rPr>
        <w:fldChar w:fldCharType="separate"/>
      </w:r>
      <w:r w:rsidR="00AB5E56" w:rsidRPr="00493F92">
        <w:rPr>
          <w:rFonts w:ascii="Times New Roman" w:hAnsi="Times New Roman" w:cs="Times New Roman"/>
          <w:vertAlign w:val="superscript"/>
        </w:rPr>
        <w:t>2</w:t>
      </w:r>
      <w:r w:rsidR="00AB5E56">
        <w:rPr>
          <w:rFonts w:ascii="Times New Roman" w:hAnsi="Times New Roman" w:cs="Times New Roman"/>
        </w:rPr>
        <w:fldChar w:fldCharType="end"/>
      </w:r>
      <w:r w:rsidR="005902C6" w:rsidRPr="0009370F">
        <w:rPr>
          <w:rFonts w:ascii="Times New Roman" w:hAnsi="Times New Roman" w:cs="Times New Roman"/>
        </w:rPr>
        <w:t xml:space="preserve"> (</w:t>
      </w:r>
      <w:r w:rsidR="00031510">
        <w:rPr>
          <w:rFonts w:ascii="Times New Roman" w:hAnsi="Times New Roman" w:cs="Times New Roman"/>
        </w:rPr>
        <w:t>Supplementary Table 6</w:t>
      </w:r>
      <w:r w:rsidR="00AB5E56">
        <w:rPr>
          <w:rFonts w:ascii="Times New Roman" w:hAnsi="Times New Roman" w:cs="Times New Roman"/>
        </w:rPr>
        <w:fldChar w:fldCharType="begin" w:fldLock="1"/>
      </w:r>
      <w:r w:rsidR="00D3593C">
        <w:rPr>
          <w:rFonts w:ascii="Times New Roman" w:hAnsi="Times New Roman" w:cs="Times New Roman"/>
        </w:rPr>
        <w:instrText xml:space="preserve"> ADDIN ZOTERO_ITEM CSL_CITATION {"citationID":"VfKHRdYH","properties":{"formattedCitation":"\\super 2\\nosupersub{}","plainCitation":"2","noteIndex":0},"citationItems":[{"id":"jy7d5XsK/oS7M4gos","uris":["http://www.mendeley.com/documents/?uuid=17b6e36a-e871-4dac-8f8e-dbdd8cf260a5"],"uri":["http://www.mendeley.com/documents/?uuid=17b6e36a-e871-4dac-8f8e-dbdd8cf260a5"],"itemData":{"DOI":"10.1038/s41562-018-0506-1","ISSN":"23973374","abstract":"The widespread use of digital technologies by young people has spurred speculation that their regular use negatively impacts psychological well-being. Current empirical evidence supporting this idea is largely based on secondary analyses of large-scale social datasets. Though these datasets provide a valuable resource for highly powered investigations, their many variables and observations are often explored with an analytical flexibility that marks small effects as statistically significant, thereby leading to potential false positives and conflicting results. Here we address these methodological challenges by applying specification curve analysis (SCA) across three large-scale social datasets (total n = 355,358) to rigorously examine correlational evidence for the effects of digital technology on adolescents. The association we find between digital technology use and adolescent well-being is negative but small, explaining at most 0.4% of the variation in well-being. Taking the broader context of the data into account suggests that these effects are too small to warrant policy change.","author":[{"dropping-particle":"","family":"Orben","given":"Amy","non-dropping-particle":"","parse-names":false,"suffix":""},{"dropping-particle":"","family":"Przybylski","given":"Andrew K","non-dropping-particle":"","parse-names":false,"suffix":""}],"container-title":"Nature Human Behaviour","id":"ITEM-1","issue":"2","issued":{"date-parts":[["2019"]]},"page":"173-182","title":"The association between adolescent well-being and digital technology use","type":"article-journal","volume":"3"}}],"schema":"https://github.com/citation-style-language/schema/raw/master/csl-citation.json"} </w:instrText>
      </w:r>
      <w:r w:rsidR="00AB5E56">
        <w:rPr>
          <w:rFonts w:ascii="Times New Roman" w:hAnsi="Times New Roman" w:cs="Times New Roman"/>
        </w:rPr>
        <w:fldChar w:fldCharType="separate"/>
      </w:r>
      <w:r w:rsidR="00AB5E56" w:rsidRPr="00493F92">
        <w:rPr>
          <w:rFonts w:ascii="Times New Roman" w:hAnsi="Times New Roman" w:cs="Times New Roman"/>
          <w:vertAlign w:val="superscript"/>
        </w:rPr>
        <w:t>2</w:t>
      </w:r>
      <w:r w:rsidR="00AB5E56">
        <w:rPr>
          <w:rFonts w:ascii="Times New Roman" w:hAnsi="Times New Roman" w:cs="Times New Roman"/>
        </w:rPr>
        <w:fldChar w:fldCharType="end"/>
      </w:r>
      <w:r w:rsidR="005902C6" w:rsidRPr="0009370F">
        <w:rPr>
          <w:rFonts w:ascii="Times New Roman" w:hAnsi="Times New Roman" w:cs="Times New Roman"/>
        </w:rPr>
        <w:t>)</w:t>
      </w:r>
      <w:r w:rsidR="005902C6">
        <w:rPr>
          <w:rFonts w:ascii="Times New Roman" w:hAnsi="Times New Roman" w:cs="Times New Roman"/>
        </w:rPr>
        <w:t xml:space="preserve"> </w:t>
      </w:r>
      <w:r w:rsidR="005C6982">
        <w:rPr>
          <w:rFonts w:ascii="Times New Roman" w:hAnsi="Times New Roman" w:cs="Times New Roman"/>
        </w:rPr>
        <w:t xml:space="preserve">demonstrates </w:t>
      </w:r>
      <w:r w:rsidR="00621B8B">
        <w:rPr>
          <w:rFonts w:ascii="Times New Roman" w:hAnsi="Times New Roman" w:cs="Times New Roman"/>
        </w:rPr>
        <w:t xml:space="preserve">doing so is prudent because </w:t>
      </w:r>
      <w:r w:rsidR="005902C6">
        <w:rPr>
          <w:rFonts w:ascii="Times New Roman" w:hAnsi="Times New Roman" w:cs="Times New Roman"/>
        </w:rPr>
        <w:t>researchers</w:t>
      </w:r>
      <w:r w:rsidR="00621B8B">
        <w:rPr>
          <w:rFonts w:ascii="Times New Roman" w:hAnsi="Times New Roman" w:cs="Times New Roman"/>
        </w:rPr>
        <w:t xml:space="preserve"> (including the commentators</w:t>
      </w:r>
      <w:r w:rsidR="00621B8B">
        <w:rPr>
          <w:rFonts w:ascii="Times" w:hAnsi="Times"/>
        </w:rPr>
        <w:fldChar w:fldCharType="begin"/>
      </w:r>
      <w:r w:rsidR="00621B8B">
        <w:rPr>
          <w:rFonts w:ascii="Times" w:hAnsi="Times"/>
        </w:rPr>
        <w:instrText xml:space="preserve"> ADDIN ZOTERO_ITEM CSL_CITATION {"citationID":"HGfQErc7","properties":{"formattedCitation":"\\super 6\\nosupersub{}","plainCitation":"6","noteIndex":0},"citationItems":[{"id":10395,"uris":["http://zotero.org/users/5252180/items/5QKKUK3C"],"uri":["http://zotero.org/users/5252180/items/5QKKUK3C"],"itemData":{"id":10395,"type":"article-journal","abstract":"In two nationally representative surveys of U.S. adolescents in grades 8 through 12 (N = 506,820) and national statistics on suicide deaths for those ages 13 to 18, adolescents’ depressive symptoms, suicide-related outcomes, and suicide rates increased between 2010 and 2015, especially among females. Adolescents who spent more time on new media (including social media and electronic devices such as smartphones) were more likely to report mental health issues, and adolescents who spent more time on nonscreen activities (in-person social interaction, sports/exercise, homework, print media, and attending religious services) were less likely. Since 2010, iGen adolescents have spent more time on new media screen activities and less time on nonscreen activities, which may account for the increases in depression and suicide. In contrast, cyclical economic factors such as unemployment and the Dow Jones Index were not linked to depressive symptoms or suicide rates when matched by year.","container-title":"Clinical Psychological Science","DOI":"10.1177/2167702617723376","ISSN":"21677034","issue":"1","note":"Citation Key: Twenge2017","page":"3-17","title":"Increases in Depressive Symptoms, Suicide-Related Outcomes, and Suicide Rates Among U.S. Adolescents After 2010 and Links to Increased New Media Screen Time","volume":"6","author":[{"family":"Twenge","given":"Jean M."},{"family":"Joiner","given":"Thomas E."},{"family":"Rogers","given":"Megan L."},{"family":"Martin","given":"Gabrielle N."}],"issued":{"date-parts":[["2017"]]}}}],"schema":"https://github.com/citation-style-language/schema/raw/master/csl-citation.json"} </w:instrText>
      </w:r>
      <w:r w:rsidR="00621B8B">
        <w:rPr>
          <w:rFonts w:ascii="Times" w:hAnsi="Times"/>
        </w:rPr>
        <w:fldChar w:fldCharType="separate"/>
      </w:r>
      <w:r w:rsidR="00621B8B" w:rsidRPr="00AB5E56">
        <w:rPr>
          <w:rFonts w:ascii="Times" w:hAnsi="Times" w:cs="Times New Roman"/>
          <w:vertAlign w:val="superscript"/>
        </w:rPr>
        <w:t>6</w:t>
      </w:r>
      <w:r w:rsidR="00621B8B">
        <w:rPr>
          <w:rFonts w:ascii="Times" w:hAnsi="Times"/>
        </w:rPr>
        <w:fldChar w:fldCharType="end"/>
      </w:r>
      <w:r w:rsidR="00621B8B">
        <w:rPr>
          <w:rFonts w:ascii="Times" w:hAnsi="Times"/>
        </w:rPr>
        <w:t>)</w:t>
      </w:r>
      <w:r w:rsidR="005902C6">
        <w:rPr>
          <w:rFonts w:ascii="Times New Roman" w:hAnsi="Times New Roman" w:cs="Times New Roman"/>
        </w:rPr>
        <w:t xml:space="preserve"> </w:t>
      </w:r>
      <w:r w:rsidR="00A64EB9">
        <w:rPr>
          <w:rFonts w:ascii="Times New Roman" w:hAnsi="Times New Roman" w:cs="Times New Roman"/>
        </w:rPr>
        <w:t xml:space="preserve">routinely </w:t>
      </w:r>
      <w:r w:rsidR="00741EE3">
        <w:rPr>
          <w:rFonts w:ascii="Times New Roman" w:hAnsi="Times New Roman" w:cs="Times New Roman"/>
        </w:rPr>
        <w:t xml:space="preserve">treat </w:t>
      </w:r>
      <w:r w:rsidR="00A64EB9">
        <w:rPr>
          <w:rFonts w:ascii="Times New Roman" w:hAnsi="Times New Roman" w:cs="Times New Roman"/>
        </w:rPr>
        <w:t>novel</w:t>
      </w:r>
      <w:r w:rsidR="005902C6">
        <w:rPr>
          <w:rFonts w:ascii="Times New Roman" w:hAnsi="Times New Roman" w:cs="Times New Roman"/>
        </w:rPr>
        <w:t xml:space="preserve"> combinations of </w:t>
      </w:r>
      <w:r w:rsidR="00A64EB9">
        <w:rPr>
          <w:rFonts w:ascii="Times New Roman" w:hAnsi="Times New Roman" w:cs="Times New Roman"/>
        </w:rPr>
        <w:t xml:space="preserve">individual </w:t>
      </w:r>
      <w:r w:rsidR="005C6982">
        <w:rPr>
          <w:rFonts w:ascii="Times New Roman" w:hAnsi="Times New Roman" w:cs="Times New Roman"/>
        </w:rPr>
        <w:t xml:space="preserve">survey </w:t>
      </w:r>
      <w:r w:rsidR="005902C6">
        <w:rPr>
          <w:rFonts w:ascii="Times New Roman" w:hAnsi="Times New Roman" w:cs="Times New Roman"/>
        </w:rPr>
        <w:t xml:space="preserve">items </w:t>
      </w:r>
      <w:r w:rsidR="00621B8B">
        <w:rPr>
          <w:rFonts w:ascii="Times New Roman" w:hAnsi="Times New Roman" w:cs="Times New Roman"/>
        </w:rPr>
        <w:t>as outcome variables instead of</w:t>
      </w:r>
      <w:r w:rsidR="00031510">
        <w:rPr>
          <w:rFonts w:ascii="Times New Roman" w:hAnsi="Times New Roman" w:cs="Times New Roman"/>
        </w:rPr>
        <w:t xml:space="preserve"> </w:t>
      </w:r>
      <w:r w:rsidR="001A1BCC">
        <w:rPr>
          <w:rFonts w:ascii="Times New Roman" w:hAnsi="Times New Roman" w:cs="Times New Roman"/>
        </w:rPr>
        <w:t xml:space="preserve">using </w:t>
      </w:r>
      <w:r w:rsidR="00031510">
        <w:rPr>
          <w:rFonts w:ascii="Times New Roman" w:hAnsi="Times New Roman" w:cs="Times New Roman"/>
        </w:rPr>
        <w:t>validated aggregate scales present</w:t>
      </w:r>
      <w:r w:rsidR="00C643D6">
        <w:rPr>
          <w:rFonts w:ascii="Times New Roman" w:hAnsi="Times New Roman" w:cs="Times New Roman"/>
        </w:rPr>
        <w:t>ed</w:t>
      </w:r>
      <w:r w:rsidR="00031510">
        <w:rPr>
          <w:rFonts w:ascii="Times New Roman" w:hAnsi="Times New Roman" w:cs="Times New Roman"/>
        </w:rPr>
        <w:t xml:space="preserve"> in the </w:t>
      </w:r>
      <w:r w:rsidR="00C643D6">
        <w:rPr>
          <w:rFonts w:ascii="Times New Roman" w:hAnsi="Times New Roman" w:cs="Times New Roman"/>
        </w:rPr>
        <w:t xml:space="preserve">available </w:t>
      </w:r>
      <w:r w:rsidR="00031510">
        <w:rPr>
          <w:rFonts w:ascii="Times New Roman" w:hAnsi="Times New Roman" w:cs="Times New Roman"/>
        </w:rPr>
        <w:t>survey</w:t>
      </w:r>
      <w:r w:rsidR="00C643D6">
        <w:rPr>
          <w:rFonts w:ascii="Times New Roman" w:hAnsi="Times New Roman" w:cs="Times New Roman"/>
        </w:rPr>
        <w:t>s</w:t>
      </w:r>
      <w:r w:rsidR="002367CD">
        <w:rPr>
          <w:rFonts w:ascii="Times" w:hAnsi="Times"/>
        </w:rPr>
        <w:t xml:space="preserve">. </w:t>
      </w:r>
      <w:r w:rsidR="00031510">
        <w:rPr>
          <w:rFonts w:ascii="Times" w:hAnsi="Times"/>
        </w:rPr>
        <w:t>Such</w:t>
      </w:r>
      <w:r w:rsidR="00A1028F">
        <w:rPr>
          <w:rFonts w:ascii="Times" w:hAnsi="Times"/>
        </w:rPr>
        <w:t xml:space="preserve"> f</w:t>
      </w:r>
      <w:r w:rsidR="002367CD">
        <w:rPr>
          <w:rFonts w:ascii="Times" w:hAnsi="Times"/>
        </w:rPr>
        <w:t>lexibility extends</w:t>
      </w:r>
      <w:r w:rsidR="006345FB">
        <w:rPr>
          <w:rFonts w:ascii="Times" w:hAnsi="Times"/>
        </w:rPr>
        <w:t xml:space="preserve"> </w:t>
      </w:r>
      <w:r w:rsidR="00621B8B">
        <w:rPr>
          <w:rFonts w:ascii="Times" w:hAnsi="Times"/>
        </w:rPr>
        <w:t xml:space="preserve">further </w:t>
      </w:r>
      <w:r w:rsidR="002367CD">
        <w:rPr>
          <w:rFonts w:ascii="Times" w:hAnsi="Times"/>
        </w:rPr>
        <w:t>to the selection of validated scales</w:t>
      </w:r>
      <w:r w:rsidR="00447495">
        <w:rPr>
          <w:rFonts w:ascii="Times" w:hAnsi="Times"/>
        </w:rPr>
        <w:t>;</w:t>
      </w:r>
      <w:r w:rsidR="002367CD">
        <w:rPr>
          <w:rFonts w:ascii="Times" w:hAnsi="Times"/>
        </w:rPr>
        <w:t xml:space="preserve"> </w:t>
      </w:r>
      <w:r w:rsidR="00621B8B">
        <w:rPr>
          <w:rFonts w:ascii="Times" w:hAnsi="Times"/>
        </w:rPr>
        <w:t xml:space="preserve">for example, </w:t>
      </w:r>
      <w:r w:rsidR="00D5048C">
        <w:rPr>
          <w:rFonts w:ascii="Times" w:hAnsi="Times"/>
        </w:rPr>
        <w:t>Kelly et al.</w:t>
      </w:r>
      <w:r w:rsidR="00A5045B">
        <w:rPr>
          <w:rFonts w:ascii="Times" w:hAnsi="Times"/>
        </w:rPr>
        <w:fldChar w:fldCharType="begin" w:fldLock="1"/>
      </w:r>
      <w:r w:rsidR="00AB5E56">
        <w:rPr>
          <w:rFonts w:ascii="Times" w:hAnsi="Times"/>
        </w:rPr>
        <w:instrText xml:space="preserve"> ADDIN ZOTERO_ITEM CSL_CITATION {"citationID":"EqDDqdMu","properties":{"formattedCitation":"\\super 5\\nosupersub{}","plainCitation":"5","noteIndex":0},"citationItems":[{"id":"jy7d5XsK/05QkGuIp","uris":["http://www.mendeley.com/documents/?uuid=ef2198d3-ab00-4c42-bb84-fc39b203244c"],"uri":["http://www.mendeley.com/documents/?uuid=ef2198d3-ab00-4c42-bb84-fc39b203244c"],"itemData":{"DOI":"10.1016/j.eclinm.2018.12.005","ISSN":"2589-5370","abstract":"Abstract Background Evidence suggests social media use is associated with mental health in young people but underlying processes are not well understood. This paper i) assesses whether social media use is associated with adolescents' depressive symptoms, and ii) investigates multiple potential explanatory pathways via online harassment, sleep, self-esteem and body image. Methods We used population based data from the UK Millennium Cohort Study on 10,904 14 year olds. Multivariate regression and path models were used to examine associations between social media use and depressive symptoms. Findings The magnitude of association between social media use and depressive symptoms was larger for girls than for boys. Compared with 1–3 h of daily use: 3 to Interpretation Our findings highlight the potential pitfalls of lengthy social media use for young people's mental health. Findings are highly relevant for the development of guidelines for the safe use of social media and calls on industry to more tightly regulate hours of social media use. Funding Economic and Social Research Council.","author":[{"dropping-particle":"","family":"Kelly","given":"Yvonne","non-dropping-particle":"","parse-names":false,"suffix":""},{"dropping-particle":"","family":"Zilanawala","given":"Afshin","non-dropping-particle":"","parse-names":false,"suffix":""},{"dropping-particle":"","family":"Booker","given":"Cara","non-dropping-particle":"","parse-names":false,"suffix":""},{"dropping-particle":"","family":"Sacker","given":"Amanda","non-dropping-particle":"","parse-names":false,"suffix":""}],"container-title":"EClinicalMedicine","id":"ITEM-1","issued":{"date-parts":[["2019","1"]]},"language":"English","page":"59-68","title":"Social Media Use and Adolescent Mental Health: Findings From the UK Millennium Cohort Study","type":"article-journal","volume":"6"}}],"schema":"https://github.com/citation-style-language/schema/raw/master/csl-citation.json"} </w:instrText>
      </w:r>
      <w:r w:rsidR="00A5045B">
        <w:rPr>
          <w:rFonts w:ascii="Times" w:hAnsi="Times"/>
        </w:rPr>
        <w:fldChar w:fldCharType="separate"/>
      </w:r>
      <w:r w:rsidR="00AB5E56" w:rsidRPr="00AB5E56">
        <w:rPr>
          <w:rFonts w:ascii="Times" w:hAnsi="Times" w:cs="Times New Roman"/>
          <w:vertAlign w:val="superscript"/>
        </w:rPr>
        <w:t>5</w:t>
      </w:r>
      <w:r w:rsidR="00A5045B">
        <w:rPr>
          <w:rFonts w:ascii="Times" w:hAnsi="Times"/>
        </w:rPr>
        <w:fldChar w:fldCharType="end"/>
      </w:r>
      <w:r w:rsidR="00A5045B">
        <w:rPr>
          <w:rFonts w:ascii="Times" w:hAnsi="Times"/>
        </w:rPr>
        <w:t xml:space="preserve"> </w:t>
      </w:r>
      <w:r w:rsidR="002367CD">
        <w:rPr>
          <w:rFonts w:ascii="Times" w:hAnsi="Times"/>
        </w:rPr>
        <w:t>report</w:t>
      </w:r>
      <w:r w:rsidR="006345FB">
        <w:rPr>
          <w:rFonts w:ascii="Times" w:hAnsi="Times"/>
        </w:rPr>
        <w:t>ed</w:t>
      </w:r>
      <w:r w:rsidR="002367CD">
        <w:rPr>
          <w:rFonts w:ascii="Times" w:hAnsi="Times"/>
        </w:rPr>
        <w:t xml:space="preserve"> </w:t>
      </w:r>
      <w:r w:rsidR="00A5045B">
        <w:rPr>
          <w:rFonts w:ascii="Times" w:hAnsi="Times"/>
        </w:rPr>
        <w:t xml:space="preserve">results from </w:t>
      </w:r>
      <w:r w:rsidR="00783723">
        <w:rPr>
          <w:rFonts w:ascii="Times" w:hAnsi="Times"/>
        </w:rPr>
        <w:t xml:space="preserve">only </w:t>
      </w:r>
      <w:r w:rsidR="002367CD">
        <w:rPr>
          <w:rFonts w:ascii="Times" w:hAnsi="Times"/>
        </w:rPr>
        <w:t>one</w:t>
      </w:r>
      <w:r w:rsidR="00621B8B">
        <w:rPr>
          <w:rFonts w:ascii="Times" w:hAnsi="Times"/>
        </w:rPr>
        <w:t xml:space="preserve"> of the nine</w:t>
      </w:r>
      <w:r w:rsidR="002367CD">
        <w:rPr>
          <w:rFonts w:ascii="Times" w:hAnsi="Times"/>
        </w:rPr>
        <w:t xml:space="preserve"> </w:t>
      </w:r>
      <w:r w:rsidR="001B202B">
        <w:rPr>
          <w:rFonts w:ascii="Times" w:hAnsi="Times"/>
        </w:rPr>
        <w:t xml:space="preserve">well-being </w:t>
      </w:r>
      <w:r w:rsidR="00783723">
        <w:rPr>
          <w:rFonts w:ascii="Times" w:hAnsi="Times"/>
        </w:rPr>
        <w:t>measure</w:t>
      </w:r>
      <w:r w:rsidR="00621B8B">
        <w:rPr>
          <w:rFonts w:ascii="Times" w:hAnsi="Times"/>
        </w:rPr>
        <w:t>s</w:t>
      </w:r>
      <w:r w:rsidR="00783723">
        <w:rPr>
          <w:rFonts w:ascii="Times" w:hAnsi="Times"/>
        </w:rPr>
        <w:t xml:space="preserve"> </w:t>
      </w:r>
      <w:r w:rsidR="001B202B">
        <w:rPr>
          <w:rFonts w:ascii="Times" w:hAnsi="Times"/>
        </w:rPr>
        <w:t>present in the dataset</w:t>
      </w:r>
      <w:r w:rsidR="002367CD">
        <w:rPr>
          <w:rFonts w:ascii="Times" w:hAnsi="Times"/>
        </w:rPr>
        <w:t>.</w:t>
      </w:r>
      <w:r w:rsidR="00031510">
        <w:rPr>
          <w:rFonts w:ascii="Times" w:hAnsi="Times"/>
        </w:rPr>
        <w:t xml:space="preserve"> While Twenge et al.</w:t>
      </w:r>
      <w:r w:rsidR="005225F8">
        <w:rPr>
          <w:rFonts w:ascii="Times New Roman" w:hAnsi="Times New Roman" w:cs="Times New Roman"/>
        </w:rPr>
        <w:fldChar w:fldCharType="begin"/>
      </w:r>
      <w:r w:rsidR="00AB5E56">
        <w:rPr>
          <w:rFonts w:ascii="Times New Roman" w:hAnsi="Times New Roman" w:cs="Times New Roman"/>
        </w:rPr>
        <w:instrText xml:space="preserve"> ADDIN ZOTERO_ITEM CSL_CITATION {"citationID":"XAjADsOy","properties":{"formattedCitation":"\\super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sidR="005225F8">
        <w:rPr>
          <w:rFonts w:ascii="Times New Roman" w:hAnsi="Times New Roman" w:cs="Times New Roman"/>
        </w:rPr>
        <w:fldChar w:fldCharType="separate"/>
      </w:r>
      <w:r w:rsidR="005225F8" w:rsidRPr="00493F92">
        <w:rPr>
          <w:rFonts w:ascii="Times New Roman" w:hAnsi="Times New Roman" w:cs="Times New Roman"/>
          <w:vertAlign w:val="superscript"/>
        </w:rPr>
        <w:t>1</w:t>
      </w:r>
      <w:r w:rsidR="005225F8">
        <w:rPr>
          <w:rFonts w:ascii="Times New Roman" w:hAnsi="Times New Roman" w:cs="Times New Roman"/>
        </w:rPr>
        <w:fldChar w:fldCharType="end"/>
      </w:r>
      <w:r w:rsidR="00031510">
        <w:rPr>
          <w:rFonts w:ascii="Times" w:hAnsi="Times"/>
        </w:rPr>
        <w:t xml:space="preserve"> </w:t>
      </w:r>
      <w:r w:rsidR="00905A33">
        <w:rPr>
          <w:rFonts w:ascii="Times" w:hAnsi="Times"/>
        </w:rPr>
        <w:t>conclude</w:t>
      </w:r>
      <w:r w:rsidR="00783723">
        <w:rPr>
          <w:rFonts w:ascii="Times" w:hAnsi="Times"/>
        </w:rPr>
        <w:t xml:space="preserve"> </w:t>
      </w:r>
      <w:r w:rsidR="00031510">
        <w:rPr>
          <w:rFonts w:ascii="Times" w:hAnsi="Times"/>
        </w:rPr>
        <w:t xml:space="preserve">that the results of </w:t>
      </w:r>
      <w:r w:rsidR="00D5048C">
        <w:rPr>
          <w:rFonts w:ascii="Times" w:hAnsi="Times"/>
        </w:rPr>
        <w:t>this study</w:t>
      </w:r>
      <w:r w:rsidR="00031510">
        <w:rPr>
          <w:rFonts w:ascii="Times" w:hAnsi="Times"/>
        </w:rPr>
        <w:t xml:space="preserve"> are “not a case of </w:t>
      </w:r>
      <w:r w:rsidR="009864C5">
        <w:rPr>
          <w:rFonts w:ascii="Times" w:hAnsi="Times"/>
        </w:rPr>
        <w:t>‘</w:t>
      </w:r>
      <w:r w:rsidR="00031510">
        <w:rPr>
          <w:rFonts w:ascii="Times" w:hAnsi="Times"/>
        </w:rPr>
        <w:t>cherry picking</w:t>
      </w:r>
      <w:r w:rsidR="009864C5">
        <w:rPr>
          <w:rFonts w:ascii="Times" w:hAnsi="Times"/>
        </w:rPr>
        <w:t>’</w:t>
      </w:r>
      <w:r w:rsidR="00031510">
        <w:rPr>
          <w:rFonts w:ascii="Times" w:hAnsi="Times"/>
        </w:rPr>
        <w:t xml:space="preserve">”, </w:t>
      </w:r>
      <w:r w:rsidR="00783723">
        <w:rPr>
          <w:rFonts w:ascii="Times" w:hAnsi="Times"/>
        </w:rPr>
        <w:t xml:space="preserve">there is </w:t>
      </w:r>
      <w:r w:rsidR="00D521BF">
        <w:rPr>
          <w:rFonts w:ascii="Times" w:hAnsi="Times"/>
        </w:rPr>
        <w:t xml:space="preserve">little </w:t>
      </w:r>
      <w:r w:rsidR="0082383C">
        <w:rPr>
          <w:rFonts w:ascii="Times" w:hAnsi="Times"/>
        </w:rPr>
        <w:t>solid</w:t>
      </w:r>
      <w:r w:rsidR="00783723">
        <w:rPr>
          <w:rFonts w:ascii="Times" w:hAnsi="Times"/>
        </w:rPr>
        <w:t xml:space="preserve"> </w:t>
      </w:r>
      <w:r w:rsidR="007A66CA">
        <w:rPr>
          <w:rFonts w:ascii="Times" w:hAnsi="Times"/>
        </w:rPr>
        <w:t xml:space="preserve">basis for this </w:t>
      </w:r>
      <w:r w:rsidR="001B202B">
        <w:rPr>
          <w:rFonts w:ascii="Times" w:hAnsi="Times"/>
        </w:rPr>
        <w:t>judgement</w:t>
      </w:r>
      <w:r w:rsidR="00D3593C">
        <w:rPr>
          <w:rFonts w:ascii="Times" w:hAnsi="Times"/>
        </w:rPr>
        <w:t>:</w:t>
      </w:r>
      <w:r w:rsidR="007A66CA">
        <w:rPr>
          <w:rFonts w:ascii="Times" w:hAnsi="Times"/>
        </w:rPr>
        <w:t xml:space="preserve"> no rationale </w:t>
      </w:r>
      <w:r w:rsidR="00621B8B">
        <w:rPr>
          <w:rFonts w:ascii="Times" w:hAnsi="Times"/>
        </w:rPr>
        <w:t xml:space="preserve">is </w:t>
      </w:r>
      <w:r w:rsidR="007A66CA">
        <w:rPr>
          <w:rFonts w:ascii="Times" w:hAnsi="Times"/>
        </w:rPr>
        <w:t xml:space="preserve">provided for </w:t>
      </w:r>
      <w:r w:rsidR="00905A33">
        <w:rPr>
          <w:rFonts w:ascii="Times" w:hAnsi="Times"/>
        </w:rPr>
        <w:t xml:space="preserve">using </w:t>
      </w:r>
      <w:r w:rsidR="007A66CA">
        <w:rPr>
          <w:rFonts w:ascii="Times" w:hAnsi="Times"/>
        </w:rPr>
        <w:t>only this single operationalisation of well-being</w:t>
      </w:r>
      <w:r w:rsidR="001B202B">
        <w:rPr>
          <w:rFonts w:ascii="Times" w:hAnsi="Times"/>
        </w:rPr>
        <w:t xml:space="preserve">. </w:t>
      </w:r>
    </w:p>
    <w:p w14:paraId="237BD414" w14:textId="4D101642" w:rsidR="00002A32" w:rsidRPr="002D1111" w:rsidRDefault="00D3593C" w:rsidP="002D1111">
      <w:pPr>
        <w:spacing w:line="480" w:lineRule="auto"/>
        <w:ind w:firstLine="720"/>
        <w:rPr>
          <w:rFonts w:ascii="Times New Roman" w:hAnsi="Times New Roman" w:cs="Times New Roman"/>
        </w:rPr>
      </w:pPr>
      <w:r>
        <w:rPr>
          <w:rFonts w:ascii="Times New Roman" w:hAnsi="Times New Roman" w:cs="Times New Roman"/>
        </w:rPr>
        <w:lastRenderedPageBreak/>
        <w:t>As</w:t>
      </w:r>
      <w:r w:rsidR="005637A1">
        <w:rPr>
          <w:rFonts w:ascii="Times New Roman" w:hAnsi="Times New Roman" w:cs="Times New Roman"/>
        </w:rPr>
        <w:t xml:space="preserve"> </w:t>
      </w:r>
      <w:r w:rsidR="00D55673">
        <w:rPr>
          <w:rFonts w:ascii="Times New Roman" w:hAnsi="Times New Roman" w:cs="Times New Roman"/>
        </w:rPr>
        <w:t xml:space="preserve">researchers routinely </w:t>
      </w:r>
      <w:r w:rsidR="005637A1">
        <w:rPr>
          <w:rFonts w:ascii="Times New Roman" w:hAnsi="Times New Roman" w:cs="Times New Roman"/>
        </w:rPr>
        <w:t xml:space="preserve">alternate between </w:t>
      </w:r>
      <w:r w:rsidR="00A1028F">
        <w:rPr>
          <w:rFonts w:ascii="Times New Roman" w:hAnsi="Times New Roman" w:cs="Times New Roman"/>
        </w:rPr>
        <w:t xml:space="preserve">using </w:t>
      </w:r>
      <w:r w:rsidR="00D55673">
        <w:rPr>
          <w:rFonts w:ascii="Times New Roman" w:hAnsi="Times New Roman" w:cs="Times New Roman"/>
        </w:rPr>
        <w:t xml:space="preserve">individual items, </w:t>
      </w:r>
      <w:r w:rsidR="00A1028F">
        <w:rPr>
          <w:rFonts w:ascii="Times New Roman" w:hAnsi="Times New Roman" w:cs="Times New Roman"/>
        </w:rPr>
        <w:t>unique</w:t>
      </w:r>
      <w:r w:rsidR="00D55673">
        <w:rPr>
          <w:rFonts w:ascii="Times New Roman" w:hAnsi="Times New Roman" w:cs="Times New Roman"/>
        </w:rPr>
        <w:t xml:space="preserve"> </w:t>
      </w:r>
      <w:r w:rsidR="00D5048C">
        <w:rPr>
          <w:rFonts w:ascii="Times New Roman" w:hAnsi="Times New Roman" w:cs="Times New Roman"/>
        </w:rPr>
        <w:t>averages</w:t>
      </w:r>
      <w:r w:rsidR="00D55673">
        <w:rPr>
          <w:rFonts w:ascii="Times New Roman" w:hAnsi="Times New Roman" w:cs="Times New Roman"/>
        </w:rPr>
        <w:t>, and subsets of validated scales</w:t>
      </w:r>
      <w:r w:rsidR="005637A1">
        <w:rPr>
          <w:rFonts w:ascii="Times New Roman" w:hAnsi="Times New Roman" w:cs="Times New Roman"/>
        </w:rPr>
        <w:t xml:space="preserve"> </w:t>
      </w:r>
      <w:r w:rsidR="00A1028F">
        <w:rPr>
          <w:rFonts w:ascii="Times New Roman" w:hAnsi="Times New Roman" w:cs="Times New Roman"/>
        </w:rPr>
        <w:t xml:space="preserve">as outcomes </w:t>
      </w:r>
      <w:r w:rsidR="00031510">
        <w:rPr>
          <w:rFonts w:ascii="Times New Roman" w:hAnsi="Times New Roman" w:cs="Times New Roman"/>
        </w:rPr>
        <w:t>in their studies</w:t>
      </w:r>
      <w:r w:rsidR="009864C5">
        <w:rPr>
          <w:rFonts w:ascii="Times New Roman" w:hAnsi="Times New Roman" w:cs="Times New Roman"/>
        </w:rPr>
        <w:t>,</w:t>
      </w:r>
      <w:r w:rsidR="00031510">
        <w:rPr>
          <w:rFonts w:ascii="Times New Roman" w:hAnsi="Times New Roman" w:cs="Times New Roman"/>
        </w:rPr>
        <w:t xml:space="preserve"> </w:t>
      </w:r>
      <w:r w:rsidR="005637A1">
        <w:rPr>
          <w:rFonts w:ascii="Times New Roman" w:hAnsi="Times New Roman" w:cs="Times New Roman"/>
        </w:rPr>
        <w:t>we</w:t>
      </w:r>
      <w:r w:rsidR="001B202B">
        <w:rPr>
          <w:rFonts w:ascii="Times New Roman" w:hAnsi="Times New Roman" w:cs="Times New Roman"/>
        </w:rPr>
        <w:t xml:space="preserve"> </w:t>
      </w:r>
      <w:r w:rsidR="009864C5">
        <w:rPr>
          <w:rFonts w:ascii="Times New Roman" w:hAnsi="Times New Roman" w:cs="Times New Roman"/>
        </w:rPr>
        <w:t xml:space="preserve">therefore </w:t>
      </w:r>
      <w:r w:rsidR="005637A1">
        <w:rPr>
          <w:rFonts w:ascii="Times New Roman" w:hAnsi="Times New Roman" w:cs="Times New Roman"/>
        </w:rPr>
        <w:t>include</w:t>
      </w:r>
      <w:r w:rsidR="00621B8B">
        <w:rPr>
          <w:rFonts w:ascii="Times New Roman" w:hAnsi="Times New Roman" w:cs="Times New Roman"/>
        </w:rPr>
        <w:t>d</w:t>
      </w:r>
      <w:r w:rsidR="005637A1">
        <w:rPr>
          <w:rFonts w:ascii="Times New Roman" w:hAnsi="Times New Roman" w:cs="Times New Roman"/>
        </w:rPr>
        <w:t xml:space="preserve"> </w:t>
      </w:r>
      <w:r w:rsidR="00B062E9">
        <w:rPr>
          <w:rFonts w:ascii="Times New Roman" w:hAnsi="Times New Roman" w:cs="Times New Roman"/>
        </w:rPr>
        <w:t xml:space="preserve">all three of </w:t>
      </w:r>
      <w:r w:rsidR="005637A1">
        <w:rPr>
          <w:rFonts w:ascii="Times New Roman" w:hAnsi="Times New Roman" w:cs="Times New Roman"/>
        </w:rPr>
        <w:t xml:space="preserve">these </w:t>
      </w:r>
      <w:r w:rsidR="00A1028F">
        <w:rPr>
          <w:rFonts w:ascii="Times New Roman" w:hAnsi="Times New Roman" w:cs="Times New Roman"/>
        </w:rPr>
        <w:t xml:space="preserve">analysis </w:t>
      </w:r>
      <w:r w:rsidR="00D55673">
        <w:rPr>
          <w:rFonts w:ascii="Times New Roman" w:hAnsi="Times New Roman" w:cs="Times New Roman"/>
        </w:rPr>
        <w:t xml:space="preserve">strategies </w:t>
      </w:r>
      <w:r>
        <w:rPr>
          <w:rFonts w:ascii="Times New Roman" w:hAnsi="Times New Roman" w:cs="Times New Roman"/>
        </w:rPr>
        <w:t>in</w:t>
      </w:r>
      <w:r w:rsidR="00031510">
        <w:rPr>
          <w:rFonts w:ascii="Times New Roman" w:hAnsi="Times New Roman" w:cs="Times New Roman"/>
        </w:rPr>
        <w:t xml:space="preserve"> our </w:t>
      </w:r>
      <w:r w:rsidR="00B062E9">
        <w:rPr>
          <w:rFonts w:ascii="Times New Roman" w:hAnsi="Times New Roman" w:cs="Times New Roman"/>
        </w:rPr>
        <w:t>SCA</w:t>
      </w:r>
      <w:r w:rsidR="00621B8B">
        <w:rPr>
          <w:rFonts w:ascii="Times New Roman" w:hAnsi="Times New Roman" w:cs="Times New Roman"/>
        </w:rPr>
        <w:t xml:space="preserve"> approach</w:t>
      </w:r>
      <w:r w:rsidR="009864C5">
        <w:rPr>
          <w:rFonts w:ascii="Times New Roman" w:hAnsi="Times New Roman" w:cs="Times New Roman"/>
        </w:rPr>
        <w:t xml:space="preserve">. </w:t>
      </w:r>
      <w:r w:rsidR="00AB3583">
        <w:rPr>
          <w:rFonts w:ascii="Times New Roman" w:hAnsi="Times New Roman" w:cs="Times New Roman"/>
          <w:iCs/>
        </w:rPr>
        <w:t xml:space="preserve">Instead of eliminating </w:t>
      </w:r>
      <w:r w:rsidR="00B062E9">
        <w:rPr>
          <w:rFonts w:ascii="Times New Roman" w:hAnsi="Times New Roman" w:cs="Times New Roman"/>
          <w:iCs/>
        </w:rPr>
        <w:t xml:space="preserve">methodological </w:t>
      </w:r>
      <w:r w:rsidR="002C6D30">
        <w:rPr>
          <w:rFonts w:ascii="Times New Roman" w:hAnsi="Times New Roman" w:cs="Times New Roman"/>
          <w:iCs/>
        </w:rPr>
        <w:t>flexibility</w:t>
      </w:r>
      <w:r w:rsidR="00AB3583">
        <w:rPr>
          <w:rFonts w:ascii="Times New Roman" w:hAnsi="Times New Roman" w:cs="Times New Roman"/>
          <w:iCs/>
        </w:rPr>
        <w:t xml:space="preserve">, </w:t>
      </w:r>
      <w:r w:rsidR="009864C5">
        <w:rPr>
          <w:rFonts w:ascii="Times New Roman" w:hAnsi="Times New Roman" w:cs="Times New Roman"/>
          <w:iCs/>
        </w:rPr>
        <w:t xml:space="preserve">our </w:t>
      </w:r>
      <w:r w:rsidR="00EB7BD5" w:rsidRPr="0009370F">
        <w:rPr>
          <w:rFonts w:ascii="Times New Roman" w:hAnsi="Times New Roman" w:cs="Times New Roman"/>
        </w:rPr>
        <w:t xml:space="preserve">SCA </w:t>
      </w:r>
      <w:r w:rsidR="004C431C">
        <w:rPr>
          <w:rFonts w:ascii="Times New Roman" w:hAnsi="Times New Roman" w:cs="Times New Roman"/>
        </w:rPr>
        <w:t xml:space="preserve">therefore </w:t>
      </w:r>
      <w:r w:rsidR="009864C5">
        <w:rPr>
          <w:rFonts w:ascii="Times New Roman" w:hAnsi="Times New Roman" w:cs="Times New Roman"/>
        </w:rPr>
        <w:t>made</w:t>
      </w:r>
      <w:r w:rsidR="0035270A">
        <w:rPr>
          <w:rFonts w:ascii="Times New Roman" w:hAnsi="Times New Roman" w:cs="Times New Roman"/>
        </w:rPr>
        <w:t xml:space="preserve"> </w:t>
      </w:r>
      <w:r w:rsidR="00741EE3">
        <w:rPr>
          <w:rFonts w:ascii="Times New Roman" w:hAnsi="Times New Roman" w:cs="Times New Roman"/>
        </w:rPr>
        <w:t xml:space="preserve">the pronounced </w:t>
      </w:r>
      <w:r w:rsidR="00B635FA">
        <w:rPr>
          <w:rFonts w:ascii="Times New Roman" w:hAnsi="Times New Roman" w:cs="Times New Roman"/>
        </w:rPr>
        <w:t>influence</w:t>
      </w:r>
      <w:r w:rsidR="00F52815">
        <w:rPr>
          <w:rFonts w:ascii="Times New Roman" w:hAnsi="Times New Roman" w:cs="Times New Roman"/>
        </w:rPr>
        <w:t xml:space="preserve"> </w:t>
      </w:r>
      <w:r w:rsidR="00741EE3">
        <w:rPr>
          <w:rFonts w:ascii="Times New Roman" w:hAnsi="Times New Roman" w:cs="Times New Roman"/>
        </w:rPr>
        <w:t xml:space="preserve">of selective reporting of a subset of results visible. </w:t>
      </w:r>
      <w:r w:rsidR="00621B8B">
        <w:rPr>
          <w:rFonts w:ascii="Times New Roman" w:hAnsi="Times New Roman" w:cs="Times New Roman"/>
          <w:iCs/>
        </w:rPr>
        <w:t>That understood, and in line with the</w:t>
      </w:r>
      <w:r>
        <w:rPr>
          <w:rFonts w:ascii="Times New Roman" w:hAnsi="Times New Roman" w:cs="Times New Roman"/>
          <w:iCs/>
        </w:rPr>
        <w:t xml:space="preserve"> initial request of the commentary</w:t>
      </w:r>
      <w:r>
        <w:rPr>
          <w:rFonts w:ascii="Times New Roman" w:hAnsi="Times New Roman" w:cs="Times New Roman"/>
        </w:rPr>
        <w:fldChar w:fldCharType="begin"/>
      </w:r>
      <w:r>
        <w:rPr>
          <w:rFonts w:ascii="Times New Roman" w:hAnsi="Times New Roman" w:cs="Times New Roman"/>
        </w:rPr>
        <w:instrText xml:space="preserve"> ADDIN ZOTERO_ITEM CSL_CITATION {"citationID":"Yl9l9MR5","properties":{"formattedCitation":"\\super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Pr>
          <w:rFonts w:ascii="Times New Roman" w:hAnsi="Times New Roman" w:cs="Times New Roman"/>
        </w:rPr>
        <w:fldChar w:fldCharType="separate"/>
      </w:r>
      <w:r w:rsidRPr="00493F92">
        <w:rPr>
          <w:rFonts w:ascii="Times New Roman" w:hAnsi="Times New Roman" w:cs="Times New Roman"/>
          <w:vertAlign w:val="superscript"/>
        </w:rPr>
        <w:t>1</w:t>
      </w:r>
      <w:r>
        <w:rPr>
          <w:rFonts w:ascii="Times New Roman" w:hAnsi="Times New Roman" w:cs="Times New Roman"/>
        </w:rPr>
        <w:fldChar w:fldCharType="end"/>
      </w:r>
      <w:r>
        <w:rPr>
          <w:rFonts w:ascii="Times New Roman" w:hAnsi="Times New Roman" w:cs="Times New Roman"/>
          <w:iCs/>
        </w:rPr>
        <w:t xml:space="preserve">, </w:t>
      </w:r>
      <w:r w:rsidR="00741EE3">
        <w:rPr>
          <w:rFonts w:ascii="Times New Roman" w:hAnsi="Times New Roman" w:cs="Times New Roman"/>
          <w:iCs/>
        </w:rPr>
        <w:t xml:space="preserve">analyses present in the </w:t>
      </w:r>
      <w:r w:rsidR="00447495">
        <w:rPr>
          <w:rFonts w:ascii="Times New Roman" w:hAnsi="Times New Roman" w:cs="Times New Roman"/>
          <w:iCs/>
        </w:rPr>
        <w:t xml:space="preserve">supplementary materials of </w:t>
      </w:r>
      <w:r>
        <w:rPr>
          <w:rFonts w:ascii="Times New Roman" w:hAnsi="Times New Roman" w:cs="Times New Roman"/>
          <w:iCs/>
        </w:rPr>
        <w:t>our</w:t>
      </w:r>
      <w:r w:rsidR="009864C5">
        <w:rPr>
          <w:rFonts w:ascii="Times New Roman" w:hAnsi="Times New Roman" w:cs="Times New Roman"/>
          <w:iCs/>
        </w:rPr>
        <w:t xml:space="preserve"> original </w:t>
      </w:r>
      <w:r>
        <w:rPr>
          <w:rFonts w:ascii="Times New Roman" w:hAnsi="Times New Roman" w:cs="Times New Roman"/>
          <w:iCs/>
        </w:rPr>
        <w:t>paper</w:t>
      </w:r>
      <w:r w:rsidR="00741EE3">
        <w:rPr>
          <w:rFonts w:ascii="Times New Roman" w:hAnsi="Times New Roman" w:cs="Times New Roman"/>
          <w:iCs/>
        </w:rPr>
        <w:t xml:space="preserve"> report </w:t>
      </w:r>
      <w:r w:rsidR="00531D7F">
        <w:rPr>
          <w:rFonts w:ascii="Times New Roman" w:hAnsi="Times New Roman" w:cs="Times New Roman"/>
          <w:iCs/>
        </w:rPr>
        <w:t xml:space="preserve">results of an SCA using only aggregate scales </w:t>
      </w:r>
      <w:r w:rsidR="00D64FD5">
        <w:rPr>
          <w:rFonts w:ascii="Times New Roman" w:hAnsi="Times New Roman" w:cs="Times New Roman"/>
          <w:iCs/>
        </w:rPr>
        <w:t>and Supplementary Figure 5</w:t>
      </w:r>
      <w:r w:rsidR="00D64FD5">
        <w:rPr>
          <w:rFonts w:ascii="Times New Roman" w:hAnsi="Times New Roman" w:cs="Times New Roman"/>
        </w:rPr>
        <w:fldChar w:fldCharType="begin" w:fldLock="1"/>
      </w:r>
      <w:r w:rsidR="00D64FD5">
        <w:rPr>
          <w:rFonts w:ascii="Times New Roman" w:hAnsi="Times New Roman" w:cs="Times New Roman"/>
        </w:rPr>
        <w:instrText xml:space="preserve"> ADDIN ZOTERO_ITEM CSL_CITATION {"citationID":"TTNRrhXg","properties":{"formattedCitation":"\\super 2\\nosupersub{}","plainCitation":"2","noteIndex":0},"citationItems":[{"id":"jy7d5XsK/oS7M4gos","uris":["http://www.mendeley.com/documents/?uuid=17b6e36a-e871-4dac-8f8e-dbdd8cf260a5"],"uri":["http://www.mendeley.com/documents/?uuid=17b6e36a-e871-4dac-8f8e-dbdd8cf260a5"],"itemData":{"DOI":"10.1038/s41562-018-0506-1","ISSN":"23973374","abstract":"The widespread use of digital technologies by young people has spurred speculation that their regular use negatively impacts psychological well-being. Current empirical evidence supporting this idea is largely based on secondary analyses of large-scale social datasets. Though these datasets provide a valuable resource for highly powered investigations, their many variables and observations are often explored with an analytical flexibility that marks small effects as statistically significant, thereby leading to potential false positives and conflicting results. Here we address these methodological challenges by applying specification curve analysis (SCA) across three large-scale social datasets (total n = 355,358) to rigorously examine correlational evidence for the effects of digital technology on adolescents. The association we find between digital technology use and adolescent well-being is negative but small, explaining at most 0.4% of the variation in well-being. Taking the broader context of the data into account suggests that these effects are too small to warrant policy change.","author":[{"dropping-particle":"","family":"Orben","given":"Amy","non-dropping-particle":"","parse-names":false,"suffix":""},{"dropping-particle":"","family":"Przybylski","given":"Andrew K","non-dropping-particle":"","parse-names":false,"suffix":""}],"container-title":"Nature Human Behaviour","id":"ITEM-1","issue":"2","issued":{"date-parts":[["2019"]]},"page":"173-182","title":"The association between adolescent well-being and digital technology use","type":"article-journal","volume":"3"}}],"schema":"https://github.com/citation-style-language/schema/raw/master/csl-citation.json"} </w:instrText>
      </w:r>
      <w:r w:rsidR="00D64FD5">
        <w:rPr>
          <w:rFonts w:ascii="Times New Roman" w:hAnsi="Times New Roman" w:cs="Times New Roman"/>
        </w:rPr>
        <w:fldChar w:fldCharType="separate"/>
      </w:r>
      <w:r w:rsidR="00D64FD5" w:rsidRPr="00493F92">
        <w:rPr>
          <w:rFonts w:ascii="Times New Roman" w:hAnsi="Times New Roman" w:cs="Times New Roman"/>
          <w:vertAlign w:val="superscript"/>
        </w:rPr>
        <w:t>2</w:t>
      </w:r>
      <w:r w:rsidR="00D64FD5">
        <w:rPr>
          <w:rFonts w:ascii="Times New Roman" w:hAnsi="Times New Roman" w:cs="Times New Roman"/>
        </w:rPr>
        <w:fldChar w:fldCharType="end"/>
      </w:r>
      <w:r w:rsidR="00D64FD5">
        <w:rPr>
          <w:rFonts w:ascii="Times New Roman" w:hAnsi="Times New Roman" w:cs="Times New Roman"/>
        </w:rPr>
        <w:t xml:space="preserve"> demonstrates</w:t>
      </w:r>
      <w:r w:rsidR="00D64FD5">
        <w:rPr>
          <w:rFonts w:ascii="Times New Roman" w:hAnsi="Times New Roman" w:cs="Times New Roman"/>
          <w:iCs/>
        </w:rPr>
        <w:t xml:space="preserve"> </w:t>
      </w:r>
      <w:r w:rsidR="0082383C">
        <w:rPr>
          <w:rFonts w:ascii="Times New Roman" w:hAnsi="Times New Roman" w:cs="Times New Roman"/>
          <w:iCs/>
        </w:rPr>
        <w:t xml:space="preserve">our </w:t>
      </w:r>
      <w:r w:rsidR="00D64FD5">
        <w:rPr>
          <w:rFonts w:ascii="Times New Roman" w:hAnsi="Times New Roman" w:cs="Times New Roman"/>
          <w:iCs/>
        </w:rPr>
        <w:t xml:space="preserve">considering individual items did not </w:t>
      </w:r>
      <w:r w:rsidR="001A1BCC">
        <w:rPr>
          <w:rFonts w:ascii="Times New Roman" w:hAnsi="Times New Roman" w:cs="Times New Roman"/>
          <w:iCs/>
        </w:rPr>
        <w:t>change the conclusions of our</w:t>
      </w:r>
      <w:r w:rsidR="00D64FD5">
        <w:rPr>
          <w:rFonts w:ascii="Times New Roman" w:hAnsi="Times New Roman" w:cs="Times New Roman"/>
          <w:iCs/>
        </w:rPr>
        <w:t xml:space="preserve"> main analyses</w:t>
      </w:r>
      <w:r w:rsidR="007A66CA">
        <w:rPr>
          <w:rFonts w:ascii="Times New Roman" w:hAnsi="Times New Roman" w:cs="Times New Roman"/>
          <w:iCs/>
        </w:rPr>
        <w:t>.</w:t>
      </w:r>
    </w:p>
    <w:p w14:paraId="30975541" w14:textId="22EC044B" w:rsidR="00D856DC" w:rsidRDefault="001B202B" w:rsidP="00B83EA0">
      <w:pPr>
        <w:spacing w:line="480" w:lineRule="auto"/>
        <w:ind w:firstLine="720"/>
        <w:rPr>
          <w:rFonts w:ascii="Times New Roman" w:hAnsi="Times New Roman" w:cs="Times New Roman"/>
        </w:rPr>
      </w:pPr>
      <w:r>
        <w:rPr>
          <w:rFonts w:ascii="Times New Roman" w:hAnsi="Times New Roman" w:cs="Times New Roman"/>
          <w:iCs/>
        </w:rPr>
        <w:t>Similarly, another</w:t>
      </w:r>
      <w:r w:rsidR="00607991">
        <w:rPr>
          <w:rFonts w:ascii="Times New Roman" w:hAnsi="Times New Roman" w:cs="Times New Roman"/>
          <w:iCs/>
        </w:rPr>
        <w:t xml:space="preserve"> </w:t>
      </w:r>
      <w:r w:rsidR="009864C5">
        <w:rPr>
          <w:rFonts w:ascii="Times New Roman" w:hAnsi="Times New Roman" w:cs="Times New Roman"/>
          <w:iCs/>
        </w:rPr>
        <w:t>request</w:t>
      </w:r>
      <w:r w:rsidR="00607991">
        <w:rPr>
          <w:rFonts w:ascii="Times New Roman" w:hAnsi="Times New Roman" w:cs="Times New Roman"/>
          <w:iCs/>
        </w:rPr>
        <w:t xml:space="preserve"> made by the commentary was directly addressed in our </w:t>
      </w:r>
      <w:r w:rsidR="009864C5">
        <w:rPr>
          <w:rFonts w:ascii="Times New Roman" w:hAnsi="Times New Roman" w:cs="Times New Roman"/>
          <w:iCs/>
        </w:rPr>
        <w:t xml:space="preserve">original </w:t>
      </w:r>
      <w:r w:rsidR="00607991">
        <w:rPr>
          <w:rFonts w:ascii="Times New Roman" w:hAnsi="Times New Roman" w:cs="Times New Roman"/>
          <w:iCs/>
        </w:rPr>
        <w:t xml:space="preserve">paper </w:t>
      </w:r>
      <w:r w:rsidR="00493F92">
        <w:rPr>
          <w:rFonts w:ascii="Times New Roman" w:hAnsi="Times New Roman" w:cs="Times New Roman"/>
          <w:iCs/>
        </w:rPr>
        <w:t xml:space="preserve">where we detailed that </w:t>
      </w:r>
      <w:r w:rsidR="009864C5">
        <w:rPr>
          <w:rFonts w:ascii="Times New Roman" w:hAnsi="Times New Roman" w:cs="Times New Roman"/>
          <w:iCs/>
        </w:rPr>
        <w:t xml:space="preserve">we did not include </w:t>
      </w:r>
      <w:r w:rsidR="00607991">
        <w:rPr>
          <w:rFonts w:ascii="Times New Roman" w:hAnsi="Times New Roman" w:cs="Times New Roman"/>
          <w:iCs/>
        </w:rPr>
        <w:t>the hourly</w:t>
      </w:r>
      <w:r w:rsidR="009864C5">
        <w:rPr>
          <w:rFonts w:ascii="Times New Roman" w:hAnsi="Times New Roman" w:cs="Times New Roman"/>
          <w:iCs/>
        </w:rPr>
        <w:t xml:space="preserve"> technology use</w:t>
      </w:r>
      <w:r w:rsidR="00607991">
        <w:rPr>
          <w:rFonts w:ascii="Times New Roman" w:hAnsi="Times New Roman" w:cs="Times New Roman"/>
          <w:iCs/>
        </w:rPr>
        <w:t xml:space="preserve"> scales </w:t>
      </w:r>
      <w:r>
        <w:rPr>
          <w:rFonts w:ascii="Times New Roman" w:hAnsi="Times New Roman" w:cs="Times New Roman"/>
          <w:iCs/>
        </w:rPr>
        <w:t>present in the American MTF dataset</w:t>
      </w:r>
      <w:r w:rsidR="00741EE3">
        <w:rPr>
          <w:rFonts w:ascii="Times New Roman" w:hAnsi="Times New Roman" w:cs="Times New Roman"/>
          <w:iCs/>
        </w:rPr>
        <w:t>;</w:t>
      </w:r>
      <w:r>
        <w:rPr>
          <w:rFonts w:ascii="Times New Roman" w:hAnsi="Times New Roman" w:cs="Times New Roman"/>
          <w:iCs/>
        </w:rPr>
        <w:t xml:space="preserve"> these questions</w:t>
      </w:r>
      <w:r w:rsidR="00607991">
        <w:rPr>
          <w:rFonts w:ascii="Times New Roman" w:hAnsi="Times New Roman" w:cs="Times New Roman"/>
          <w:iCs/>
        </w:rPr>
        <w:t xml:space="preserve"> were</w:t>
      </w:r>
      <w:r>
        <w:rPr>
          <w:rFonts w:ascii="Times New Roman" w:hAnsi="Times New Roman" w:cs="Times New Roman"/>
          <w:iCs/>
        </w:rPr>
        <w:t xml:space="preserve"> only</w:t>
      </w:r>
      <w:r w:rsidR="00607991">
        <w:rPr>
          <w:rFonts w:ascii="Times New Roman" w:hAnsi="Times New Roman" w:cs="Times New Roman"/>
          <w:iCs/>
        </w:rPr>
        <w:t xml:space="preserve"> asked</w:t>
      </w:r>
      <w:r w:rsidR="00002A32">
        <w:rPr>
          <w:rFonts w:ascii="Times New Roman" w:hAnsi="Times New Roman" w:cs="Times New Roman"/>
          <w:iCs/>
        </w:rPr>
        <w:t xml:space="preserve"> </w:t>
      </w:r>
      <w:r w:rsidR="00607991">
        <w:rPr>
          <w:rFonts w:ascii="Times New Roman" w:hAnsi="Times New Roman" w:cs="Times New Roman"/>
          <w:iCs/>
        </w:rPr>
        <w:t>in conjunction with a low quality one-item life satisfaction measure.</w:t>
      </w:r>
      <w:r w:rsidR="00002A32">
        <w:rPr>
          <w:rFonts w:ascii="Times New Roman" w:hAnsi="Times New Roman" w:cs="Times New Roman"/>
          <w:iCs/>
        </w:rPr>
        <w:t xml:space="preserve"> </w:t>
      </w:r>
      <w:r w:rsidR="007A66CA">
        <w:rPr>
          <w:rFonts w:ascii="Times New Roman" w:hAnsi="Times New Roman" w:cs="Times New Roman"/>
          <w:iCs/>
        </w:rPr>
        <w:t>T</w:t>
      </w:r>
      <w:r w:rsidR="009864C5">
        <w:rPr>
          <w:rFonts w:ascii="Times New Roman" w:hAnsi="Times New Roman" w:cs="Times New Roman"/>
          <w:iCs/>
        </w:rPr>
        <w:t xml:space="preserve">hese measures </w:t>
      </w:r>
      <w:r w:rsidR="007A66CA">
        <w:rPr>
          <w:rFonts w:ascii="Times New Roman" w:hAnsi="Times New Roman" w:cs="Times New Roman"/>
          <w:iCs/>
        </w:rPr>
        <w:t>were</w:t>
      </w:r>
      <w:r w:rsidR="00D3593C">
        <w:rPr>
          <w:rFonts w:ascii="Times New Roman" w:hAnsi="Times New Roman" w:cs="Times New Roman"/>
          <w:iCs/>
        </w:rPr>
        <w:t xml:space="preserve"> however</w:t>
      </w:r>
      <w:r w:rsidR="007A66CA">
        <w:rPr>
          <w:rFonts w:ascii="Times New Roman" w:hAnsi="Times New Roman" w:cs="Times New Roman"/>
          <w:iCs/>
        </w:rPr>
        <w:t xml:space="preserve"> included in </w:t>
      </w:r>
      <w:r w:rsidR="009864C5">
        <w:rPr>
          <w:rFonts w:ascii="Times New Roman" w:hAnsi="Times New Roman" w:cs="Times New Roman"/>
          <w:iCs/>
        </w:rPr>
        <w:t xml:space="preserve">an alternate SCA </w:t>
      </w:r>
      <w:r w:rsidR="00D64FD5">
        <w:rPr>
          <w:rFonts w:ascii="Times New Roman" w:hAnsi="Times New Roman" w:cs="Times New Roman"/>
          <w:iCs/>
        </w:rPr>
        <w:t xml:space="preserve">which was presented in </w:t>
      </w:r>
      <w:r w:rsidR="009864C5">
        <w:rPr>
          <w:rFonts w:ascii="Times New Roman" w:hAnsi="Times New Roman" w:cs="Times New Roman"/>
          <w:iCs/>
        </w:rPr>
        <w:t>Supplementary Figure 7</w:t>
      </w:r>
      <w:r w:rsidR="00AB5E56">
        <w:rPr>
          <w:rFonts w:ascii="Times New Roman" w:hAnsi="Times New Roman" w:cs="Times New Roman"/>
        </w:rPr>
        <w:fldChar w:fldCharType="begin" w:fldLock="1"/>
      </w:r>
      <w:r w:rsidR="00D3593C">
        <w:rPr>
          <w:rFonts w:ascii="Times New Roman" w:hAnsi="Times New Roman" w:cs="Times New Roman"/>
        </w:rPr>
        <w:instrText xml:space="preserve"> ADDIN ZOTERO_ITEM CSL_CITATION {"citationID":"LZQqf14K","properties":{"formattedCitation":"\\super 2\\nosupersub{}","plainCitation":"2","noteIndex":0},"citationItems":[{"id":"jy7d5XsK/oS7M4gos","uris":["http://www.mendeley.com/documents/?uuid=17b6e36a-e871-4dac-8f8e-dbdd8cf260a5"],"uri":["http://www.mendeley.com/documents/?uuid=17b6e36a-e871-4dac-8f8e-dbdd8cf260a5"],"itemData":{"DOI":"10.1038/s41562-018-0506-1","ISSN":"23973374","abstract":"The widespread use of digital technologies by young people has spurred speculation that their regular use negatively impacts psychological well-being. Current empirical evidence supporting this idea is largely based on secondary analyses of large-scale social datasets. Though these datasets provide a valuable resource for highly powered investigations, their many variables and observations are often explored with an analytical flexibility that marks small effects as statistically significant, thereby leading to potential false positives and conflicting results. Here we address these methodological challenges by applying specification curve analysis (SCA) across three large-scale social datasets (total n = 355,358) to rigorously examine correlational evidence for the effects of digital technology on adolescents. The association we find between digital technology use and adolescent well-being is negative but small, explaining at most 0.4% of the variation in well-being. Taking the broader context of the data into account suggests that these effects are too small to warrant policy change.","author":[{"dropping-particle":"","family":"Orben","given":"Amy","non-dropping-particle":"","parse-names":false,"suffix":""},{"dropping-particle":"","family":"Przybylski","given":"Andrew K","non-dropping-particle":"","parse-names":false,"suffix":""}],"container-title":"Nature Human Behaviour","id":"ITEM-1","issue":"2","issued":{"date-parts":[["2019"]]},"page":"173-182","title":"The association between adolescent well-being and digital technology use","type":"article-journal","volume":"3"}}],"schema":"https://github.com/citation-style-language/schema/raw/master/csl-citation.json"} </w:instrText>
      </w:r>
      <w:r w:rsidR="00AB5E56">
        <w:rPr>
          <w:rFonts w:ascii="Times New Roman" w:hAnsi="Times New Roman" w:cs="Times New Roman"/>
        </w:rPr>
        <w:fldChar w:fldCharType="separate"/>
      </w:r>
      <w:r w:rsidR="00AB5E56" w:rsidRPr="00493F92">
        <w:rPr>
          <w:rFonts w:ascii="Times New Roman" w:hAnsi="Times New Roman" w:cs="Times New Roman"/>
          <w:vertAlign w:val="superscript"/>
        </w:rPr>
        <w:t>2</w:t>
      </w:r>
      <w:r w:rsidR="00AB5E56">
        <w:rPr>
          <w:rFonts w:ascii="Times New Roman" w:hAnsi="Times New Roman" w:cs="Times New Roman"/>
        </w:rPr>
        <w:fldChar w:fldCharType="end"/>
      </w:r>
      <w:r w:rsidR="00002A32">
        <w:rPr>
          <w:rFonts w:ascii="Times New Roman" w:hAnsi="Times New Roman" w:cs="Times New Roman"/>
          <w:iCs/>
        </w:rPr>
        <w:t xml:space="preserve">. </w:t>
      </w:r>
    </w:p>
    <w:p w14:paraId="3C7D04C8" w14:textId="6E9CDD3E" w:rsidR="001A3A50" w:rsidRDefault="00447495" w:rsidP="001A3A50">
      <w:pPr>
        <w:spacing w:line="480" w:lineRule="auto"/>
        <w:ind w:firstLine="720"/>
        <w:rPr>
          <w:rFonts w:ascii="Times New Roman" w:hAnsi="Times New Roman" w:cs="Times New Roman"/>
        </w:rPr>
      </w:pPr>
      <w:r>
        <w:rPr>
          <w:rFonts w:ascii="Times New Roman" w:hAnsi="Times New Roman" w:cs="Times New Roman"/>
        </w:rPr>
        <w:t>The commentator’s argued that the addition of certain analyses would have increased the negative correlations found in Orben and Przybylski</w:t>
      </w:r>
      <w:r>
        <w:rPr>
          <w:rFonts w:ascii="Times New Roman" w:hAnsi="Times New Roman" w:cs="Times New Roman"/>
        </w:rPr>
        <w:fldChar w:fldCharType="begin" w:fldLock="1"/>
      </w:r>
      <w:r>
        <w:rPr>
          <w:rFonts w:ascii="Times New Roman" w:hAnsi="Times New Roman" w:cs="Times New Roman"/>
        </w:rPr>
        <w:instrText xml:space="preserve"> ADDIN ZOTERO_ITEM CSL_CITATION {"citationID":"TTNRrhXg","properties":{"formattedCitation":"\\super 2\\nosupersub{}","plainCitation":"2","noteIndex":0},"citationItems":[{"id":"jy7d5XsK/oS7M4gos","uris":["http://www.mendeley.com/documents/?uuid=17b6e36a-e871-4dac-8f8e-dbdd8cf260a5"],"uri":["http://www.mendeley.com/documents/?uuid=17b6e36a-e871-4dac-8f8e-dbdd8cf260a5"],"itemData":{"DOI":"10.1038/s41562-018-0506-1","ISSN":"23973374","abstract":"The widespread use of digital technologies by young people has spurred speculation that their regular use negatively impacts psychological well-being. Current empirical evidence supporting this idea is largely based on secondary analyses of large-scale social datasets. Though these datasets provide a valuable resource for highly powered investigations, their many variables and observations are often explored with an analytical flexibility that marks small effects as statistically significant, thereby leading to potential false positives and conflicting results. Here we address these methodological challenges by applying specification curve analysis (SCA) across three large-scale social datasets (total n = 355,358) to rigorously examine correlational evidence for the effects of digital technology on adolescents. The association we find between digital technology use and adolescent well-being is negative but small, explaining at most 0.4% of the variation in well-being. Taking the broader context of the data into account suggests that these effects are too small to warrant policy change.","author":[{"dropping-particle":"","family":"Orben","given":"Amy","non-dropping-particle":"","parse-names":false,"suffix":""},{"dropping-particle":"","family":"Przybylski","given":"Andrew K","non-dropping-particle":"","parse-names":false,"suffix":""}],"container-title":"Nature Human Behaviour","id":"ITEM-1","issue":"2","issued":{"date-parts":[["2019"]]},"page":"173-182","title":"The association between adolescent well-being and digital technology use","type":"article-journal","volume":"3"}}],"schema":"https://github.com/citation-style-language/schema/raw/master/csl-citation.json"} </w:instrText>
      </w:r>
      <w:r>
        <w:rPr>
          <w:rFonts w:ascii="Times New Roman" w:hAnsi="Times New Roman" w:cs="Times New Roman"/>
        </w:rPr>
        <w:fldChar w:fldCharType="separate"/>
      </w:r>
      <w:r w:rsidRPr="00493F92">
        <w:rPr>
          <w:rFonts w:ascii="Times New Roman" w:hAnsi="Times New Roman" w:cs="Times New Roman"/>
          <w:vertAlign w:val="superscript"/>
        </w:rPr>
        <w:t>2</w:t>
      </w:r>
      <w:r>
        <w:rPr>
          <w:rFonts w:ascii="Times New Roman" w:hAnsi="Times New Roman" w:cs="Times New Roman"/>
        </w:rPr>
        <w:fldChar w:fldCharType="end"/>
      </w:r>
      <w:r>
        <w:rPr>
          <w:rFonts w:ascii="Times New Roman" w:hAnsi="Times New Roman" w:cs="Times New Roman"/>
        </w:rPr>
        <w:t xml:space="preserve">. </w:t>
      </w:r>
      <w:r w:rsidR="00D5048C">
        <w:rPr>
          <w:rFonts w:ascii="Times New Roman" w:hAnsi="Times New Roman" w:cs="Times New Roman"/>
        </w:rPr>
        <w:t>To</w:t>
      </w:r>
      <w:r w:rsidR="00002A32">
        <w:rPr>
          <w:rFonts w:ascii="Times New Roman" w:hAnsi="Times New Roman" w:cs="Times New Roman"/>
        </w:rPr>
        <w:t xml:space="preserve"> </w:t>
      </w:r>
      <w:r w:rsidR="001F77AF">
        <w:rPr>
          <w:rFonts w:ascii="Times New Roman" w:hAnsi="Times New Roman" w:cs="Times New Roman"/>
        </w:rPr>
        <w:t xml:space="preserve">empirically </w:t>
      </w:r>
      <w:r>
        <w:rPr>
          <w:rFonts w:ascii="Times New Roman" w:hAnsi="Times New Roman" w:cs="Times New Roman"/>
        </w:rPr>
        <w:t>assess the effects of the proposed modifications</w:t>
      </w:r>
      <w:r w:rsidR="00002A32">
        <w:rPr>
          <w:rFonts w:ascii="Times New Roman" w:hAnsi="Times New Roman" w:cs="Times New Roman"/>
        </w:rPr>
        <w:t xml:space="preserve"> we re-ran </w:t>
      </w:r>
      <w:r w:rsidR="0090209C">
        <w:rPr>
          <w:rFonts w:ascii="Times New Roman" w:hAnsi="Times New Roman" w:cs="Times New Roman"/>
        </w:rPr>
        <w:t xml:space="preserve">our </w:t>
      </w:r>
      <w:r w:rsidR="007A66CA">
        <w:rPr>
          <w:rFonts w:ascii="Times New Roman" w:hAnsi="Times New Roman" w:cs="Times New Roman"/>
        </w:rPr>
        <w:t>SCA</w:t>
      </w:r>
      <w:r w:rsidR="00002A32">
        <w:rPr>
          <w:rFonts w:ascii="Times New Roman" w:hAnsi="Times New Roman" w:cs="Times New Roman"/>
        </w:rPr>
        <w:t xml:space="preserve"> </w:t>
      </w:r>
      <w:r w:rsidR="00D5048C">
        <w:rPr>
          <w:rFonts w:ascii="Times New Roman" w:hAnsi="Times New Roman" w:cs="Times New Roman"/>
        </w:rPr>
        <w:t>(</w:t>
      </w:r>
      <w:r w:rsidR="00AB5E56">
        <w:rPr>
          <w:rFonts w:ascii="Times New Roman" w:hAnsi="Times New Roman" w:cs="Times New Roman"/>
        </w:rPr>
        <w:t>see Methods</w:t>
      </w:r>
      <w:r w:rsidR="00D5048C">
        <w:rPr>
          <w:rFonts w:ascii="Times New Roman" w:hAnsi="Times New Roman" w:cs="Times New Roman"/>
        </w:rPr>
        <w:t>)</w:t>
      </w:r>
      <w:r w:rsidR="001F77AF">
        <w:rPr>
          <w:rFonts w:ascii="Times New Roman" w:hAnsi="Times New Roman" w:cs="Times New Roman"/>
        </w:rPr>
        <w:t>.</w:t>
      </w:r>
      <w:r w:rsidR="00995287">
        <w:rPr>
          <w:rFonts w:ascii="Times New Roman" w:hAnsi="Times New Roman" w:cs="Times New Roman"/>
        </w:rPr>
        <w:t xml:space="preserve"> The r</w:t>
      </w:r>
      <w:r w:rsidR="00812C09">
        <w:rPr>
          <w:rFonts w:ascii="Times New Roman" w:hAnsi="Times New Roman" w:cs="Times New Roman"/>
        </w:rPr>
        <w:t>esults</w:t>
      </w:r>
      <w:r w:rsidR="00002A32">
        <w:rPr>
          <w:rFonts w:ascii="Times New Roman" w:hAnsi="Times New Roman" w:cs="Times New Roman"/>
        </w:rPr>
        <w:t xml:space="preserve"> </w:t>
      </w:r>
      <w:r w:rsidR="00A5045B">
        <w:rPr>
          <w:rFonts w:ascii="Times New Roman" w:hAnsi="Times New Roman" w:cs="Times New Roman"/>
        </w:rPr>
        <w:t>(</w:t>
      </w:r>
      <w:r w:rsidR="009B20DA">
        <w:rPr>
          <w:rFonts w:ascii="Times New Roman" w:hAnsi="Times New Roman" w:cs="Times New Roman"/>
        </w:rPr>
        <w:t>Figure 1, Table 1</w:t>
      </w:r>
      <w:r w:rsidR="00A5045B">
        <w:rPr>
          <w:rFonts w:ascii="Times New Roman" w:hAnsi="Times New Roman" w:cs="Times New Roman"/>
        </w:rPr>
        <w:t xml:space="preserve">) illustrate </w:t>
      </w:r>
      <w:r w:rsidR="007C6536">
        <w:rPr>
          <w:rFonts w:ascii="Times New Roman" w:hAnsi="Times New Roman" w:cs="Times New Roman"/>
        </w:rPr>
        <w:t>that the median</w:t>
      </w:r>
      <w:r w:rsidR="00922FEE">
        <w:rPr>
          <w:rFonts w:ascii="Times New Roman" w:hAnsi="Times New Roman" w:cs="Times New Roman"/>
        </w:rPr>
        <w:t xml:space="preserve"> association</w:t>
      </w:r>
      <w:r w:rsidR="00A5045B">
        <w:rPr>
          <w:rFonts w:ascii="Times New Roman" w:hAnsi="Times New Roman" w:cs="Times New Roman"/>
        </w:rPr>
        <w:t xml:space="preserve"> and effect size</w:t>
      </w:r>
      <w:r w:rsidR="00922FEE">
        <w:rPr>
          <w:rFonts w:ascii="Times New Roman" w:hAnsi="Times New Roman" w:cs="Times New Roman"/>
        </w:rPr>
        <w:t xml:space="preserve"> (</w:t>
      </w:r>
      <w:r w:rsidR="007C6536" w:rsidRPr="007C6536">
        <w:rPr>
          <w:rFonts w:ascii="Times New Roman" w:hAnsi="Times New Roman" w:cs="Times New Roman"/>
          <w:lang w:val="en-US"/>
        </w:rPr>
        <w:t>β</w:t>
      </w:r>
      <w:r w:rsidR="007C6536">
        <w:rPr>
          <w:rFonts w:ascii="Times New Roman" w:hAnsi="Times New Roman" w:cs="Times New Roman"/>
        </w:rPr>
        <w:t xml:space="preserve"> </w:t>
      </w:r>
      <w:r w:rsidR="00922FEE">
        <w:rPr>
          <w:rFonts w:ascii="Times New Roman" w:hAnsi="Times New Roman" w:cs="Times New Roman"/>
        </w:rPr>
        <w:t>=</w:t>
      </w:r>
      <w:r w:rsidR="007C6536">
        <w:rPr>
          <w:rFonts w:ascii="Times New Roman" w:hAnsi="Times New Roman" w:cs="Times New Roman"/>
        </w:rPr>
        <w:t xml:space="preserve"> - 0.051</w:t>
      </w:r>
      <w:r w:rsidR="00E43484">
        <w:rPr>
          <w:rFonts w:ascii="Times New Roman" w:hAnsi="Times New Roman" w:cs="Times New Roman"/>
        </w:rPr>
        <w:t xml:space="preserve"> </w:t>
      </w:r>
      <w:r w:rsidR="00E43484">
        <w:rPr>
          <w:rFonts w:ascii="Times New Roman" w:hAnsi="Times New Roman" w:cs="Times New Roman"/>
          <w:color w:val="000000"/>
        </w:rPr>
        <w:t>[-0.072, -0.031]</w:t>
      </w:r>
      <w:r w:rsidR="00A5045B">
        <w:rPr>
          <w:rFonts w:ascii="Times New Roman" w:hAnsi="Times New Roman" w:cs="Times New Roman"/>
          <w:color w:val="000000"/>
        </w:rPr>
        <w:t xml:space="preserve">, percent variance explained = </w:t>
      </w:r>
      <w:r w:rsidR="00A5045B">
        <w:rPr>
          <w:rFonts w:ascii="Times New Roman" w:hAnsi="Times New Roman" w:cs="Times New Roman"/>
        </w:rPr>
        <w:t xml:space="preserve">0.3% </w:t>
      </w:r>
      <w:r w:rsidR="00A5045B">
        <w:rPr>
          <w:rFonts w:ascii="Times New Roman" w:hAnsi="Times New Roman" w:cs="Times New Roman"/>
          <w:color w:val="000000"/>
        </w:rPr>
        <w:t xml:space="preserve">[0.2, 0.6]) are </w:t>
      </w:r>
      <w:r w:rsidR="00E43484">
        <w:rPr>
          <w:rFonts w:ascii="Times New Roman" w:hAnsi="Times New Roman" w:cs="Times New Roman"/>
        </w:rPr>
        <w:t xml:space="preserve">not significantly different from </w:t>
      </w:r>
      <w:r w:rsidR="00A5045B">
        <w:rPr>
          <w:rFonts w:ascii="Times New Roman" w:hAnsi="Times New Roman" w:cs="Times New Roman"/>
        </w:rPr>
        <w:t>those in our</w:t>
      </w:r>
      <w:r w:rsidR="007C6536">
        <w:rPr>
          <w:rFonts w:ascii="Times New Roman" w:hAnsi="Times New Roman" w:cs="Times New Roman"/>
        </w:rPr>
        <w:t xml:space="preserve"> original SCA</w:t>
      </w:r>
      <w:r w:rsidR="00A5045B">
        <w:rPr>
          <w:rFonts w:ascii="Times New Roman" w:hAnsi="Times New Roman" w:cs="Times New Roman"/>
        </w:rPr>
        <w:t xml:space="preserve"> (median </w:t>
      </w:r>
      <w:r w:rsidR="00A5045B" w:rsidRPr="007C6536">
        <w:rPr>
          <w:rFonts w:ascii="Times New Roman" w:hAnsi="Times New Roman" w:cs="Times New Roman"/>
          <w:lang w:val="en-US"/>
        </w:rPr>
        <w:t>β</w:t>
      </w:r>
      <w:r w:rsidR="00A5045B">
        <w:rPr>
          <w:rFonts w:ascii="Times New Roman" w:hAnsi="Times New Roman" w:cs="Times New Roman"/>
        </w:rPr>
        <w:t xml:space="preserve"> = - 0.032, percent variance explained = 0.4%)</w:t>
      </w:r>
      <w:r w:rsidR="007C6536">
        <w:rPr>
          <w:rFonts w:ascii="Times New Roman" w:hAnsi="Times New Roman" w:cs="Times New Roman"/>
        </w:rPr>
        <w:t xml:space="preserve">. </w:t>
      </w:r>
      <w:r w:rsidR="00A5045B">
        <w:rPr>
          <w:rFonts w:ascii="Times New Roman" w:hAnsi="Times New Roman" w:cs="Times New Roman"/>
        </w:rPr>
        <w:t>W</w:t>
      </w:r>
      <w:r w:rsidR="007C6536" w:rsidRPr="00914ED6">
        <w:rPr>
          <w:rFonts w:ascii="Times New Roman" w:hAnsi="Times New Roman" w:cs="Times New Roman"/>
        </w:rPr>
        <w:t xml:space="preserve">earing glasses </w:t>
      </w:r>
      <w:r w:rsidR="009F7AD4" w:rsidRPr="00914ED6">
        <w:rPr>
          <w:rFonts w:ascii="Times New Roman" w:hAnsi="Times New Roman" w:cs="Times New Roman"/>
        </w:rPr>
        <w:t>was still more negatively associated with well-being in adolescents than digital technology use (</w:t>
      </w:r>
      <w:r w:rsidR="007C6536" w:rsidRPr="00914ED6">
        <w:rPr>
          <w:rFonts w:ascii="Times New Roman" w:hAnsi="Times New Roman" w:cs="Times New Roman"/>
          <w:lang w:val="en-US"/>
        </w:rPr>
        <w:t>β</w:t>
      </w:r>
      <w:r w:rsidR="009F7AD4" w:rsidRPr="00914ED6">
        <w:rPr>
          <w:rFonts w:ascii="Times New Roman" w:hAnsi="Times New Roman" w:cs="Times New Roman"/>
          <w:vertAlign w:val="subscript"/>
          <w:lang w:val="en-US"/>
        </w:rPr>
        <w:t>glasses</w:t>
      </w:r>
      <w:r w:rsidR="007C6536" w:rsidRPr="00914ED6">
        <w:rPr>
          <w:rFonts w:ascii="Times New Roman" w:hAnsi="Times New Roman" w:cs="Times New Roman"/>
          <w:lang w:val="en-US"/>
        </w:rPr>
        <w:t xml:space="preserve"> </w:t>
      </w:r>
      <w:r w:rsidR="009F7AD4" w:rsidRPr="00914ED6">
        <w:rPr>
          <w:rFonts w:ascii="Times New Roman" w:hAnsi="Times New Roman" w:cs="Times New Roman"/>
          <w:lang w:val="en-US"/>
        </w:rPr>
        <w:t>=</w:t>
      </w:r>
      <w:r w:rsidR="007C6536" w:rsidRPr="00914ED6">
        <w:rPr>
          <w:rFonts w:ascii="Times New Roman" w:hAnsi="Times New Roman" w:cs="Times New Roman"/>
          <w:lang w:val="en-US"/>
        </w:rPr>
        <w:t xml:space="preserve"> − 0.061</w:t>
      </w:r>
      <w:r w:rsidR="009F7AD4" w:rsidRPr="00914ED6">
        <w:rPr>
          <w:rFonts w:ascii="Times New Roman" w:hAnsi="Times New Roman" w:cs="Times New Roman"/>
          <w:lang w:val="en-US"/>
        </w:rPr>
        <w:t xml:space="preserve"> vs β</w:t>
      </w:r>
      <w:r w:rsidR="009F7AD4" w:rsidRPr="00914ED6">
        <w:rPr>
          <w:rFonts w:ascii="Times New Roman" w:hAnsi="Times New Roman" w:cs="Times New Roman"/>
          <w:vertAlign w:val="subscript"/>
          <w:lang w:val="en-US"/>
        </w:rPr>
        <w:t>technology</w:t>
      </w:r>
      <w:r w:rsidR="009F7AD4" w:rsidRPr="00914ED6">
        <w:rPr>
          <w:rFonts w:ascii="Times New Roman" w:hAnsi="Times New Roman" w:cs="Times New Roman"/>
          <w:lang w:val="en-US"/>
        </w:rPr>
        <w:t xml:space="preserve"> = − 0.051)</w:t>
      </w:r>
      <w:r w:rsidR="007C6536" w:rsidRPr="00914ED6">
        <w:rPr>
          <w:rFonts w:ascii="Times New Roman" w:hAnsi="Times New Roman" w:cs="Times New Roman"/>
          <w:lang w:val="en-US"/>
        </w:rPr>
        <w:t xml:space="preserve">. </w:t>
      </w:r>
      <w:r w:rsidR="00922FEE">
        <w:rPr>
          <w:rFonts w:ascii="Times New Roman" w:hAnsi="Times New Roman" w:cs="Times New Roman"/>
        </w:rPr>
        <w:t>Further, the</w:t>
      </w:r>
      <w:r w:rsidR="00D5048C">
        <w:rPr>
          <w:rFonts w:ascii="Times New Roman" w:hAnsi="Times New Roman" w:cs="Times New Roman"/>
        </w:rPr>
        <w:t xml:space="preserve"> requested</w:t>
      </w:r>
      <w:r w:rsidR="007C6536" w:rsidRPr="00914ED6">
        <w:rPr>
          <w:rFonts w:ascii="Times New Roman" w:hAnsi="Times New Roman" w:cs="Times New Roman"/>
        </w:rPr>
        <w:t xml:space="preserve"> self-harm measure </w:t>
      </w:r>
      <w:r w:rsidR="005225F8">
        <w:rPr>
          <w:rFonts w:ascii="Times New Roman" w:hAnsi="Times New Roman" w:cs="Times New Roman"/>
        </w:rPr>
        <w:t>did</w:t>
      </w:r>
      <w:r w:rsidR="00A5045B">
        <w:rPr>
          <w:rFonts w:ascii="Times New Roman" w:hAnsi="Times New Roman" w:cs="Times New Roman"/>
        </w:rPr>
        <w:t xml:space="preserve"> not produce a significantly more negative association</w:t>
      </w:r>
      <w:r w:rsidR="00E43484" w:rsidRPr="00914ED6">
        <w:rPr>
          <w:rFonts w:ascii="Times New Roman" w:hAnsi="Times New Roman" w:cs="Times New Roman"/>
        </w:rPr>
        <w:t xml:space="preserve"> </w:t>
      </w:r>
      <w:r w:rsidR="00A5010E">
        <w:rPr>
          <w:rFonts w:ascii="Times New Roman" w:hAnsi="Times New Roman" w:cs="Times New Roman"/>
        </w:rPr>
        <w:t xml:space="preserve">than the complete </w:t>
      </w:r>
      <w:r w:rsidR="007C6536" w:rsidRPr="00914ED6">
        <w:rPr>
          <w:rFonts w:ascii="Times New Roman" w:hAnsi="Times New Roman" w:cs="Times New Roman"/>
        </w:rPr>
        <w:t xml:space="preserve">SCA </w:t>
      </w:r>
      <w:r w:rsidR="00E43484" w:rsidRPr="00914ED6">
        <w:rPr>
          <w:rFonts w:ascii="Times New Roman" w:hAnsi="Times New Roman" w:cs="Times New Roman"/>
        </w:rPr>
        <w:t xml:space="preserve">(median </w:t>
      </w:r>
      <w:r w:rsidR="00E43484" w:rsidRPr="00914ED6">
        <w:rPr>
          <w:rFonts w:ascii="Times New Roman" w:hAnsi="Times New Roman" w:cs="Times New Roman"/>
          <w:lang w:val="en-US"/>
        </w:rPr>
        <w:t>β</w:t>
      </w:r>
      <w:r w:rsidR="00E43484" w:rsidRPr="00914ED6">
        <w:rPr>
          <w:rFonts w:ascii="Times New Roman" w:hAnsi="Times New Roman" w:cs="Times New Roman"/>
        </w:rPr>
        <w:t xml:space="preserve"> = - 0.054 </w:t>
      </w:r>
      <w:r w:rsidR="00E43484" w:rsidRPr="00914ED6">
        <w:rPr>
          <w:rFonts w:ascii="Times New Roman" w:hAnsi="Times New Roman" w:cs="Times New Roman"/>
          <w:color w:val="000000"/>
        </w:rPr>
        <w:t>[-0.064, -0.046])</w:t>
      </w:r>
      <w:r w:rsidR="00A1028F">
        <w:rPr>
          <w:rFonts w:ascii="Times New Roman" w:hAnsi="Times New Roman" w:cs="Times New Roman"/>
        </w:rPr>
        <w:t xml:space="preserve">. In line with </w:t>
      </w:r>
      <w:r w:rsidR="00250813">
        <w:rPr>
          <w:rFonts w:ascii="Times New Roman" w:hAnsi="Times New Roman" w:cs="Times New Roman"/>
        </w:rPr>
        <w:t xml:space="preserve">our </w:t>
      </w:r>
      <w:r w:rsidR="006D21DF">
        <w:rPr>
          <w:rFonts w:ascii="Times New Roman" w:hAnsi="Times New Roman" w:cs="Times New Roman"/>
        </w:rPr>
        <w:t>most recent work</w:t>
      </w:r>
      <w:r w:rsidR="005225F8">
        <w:rPr>
          <w:rFonts w:ascii="Times New Roman" w:hAnsi="Times New Roman" w:cs="Times New Roman"/>
        </w:rPr>
        <w:fldChar w:fldCharType="begin"/>
      </w:r>
      <w:r w:rsidR="00AB5E56">
        <w:rPr>
          <w:rFonts w:ascii="Times New Roman" w:hAnsi="Times New Roman" w:cs="Times New Roman"/>
        </w:rPr>
        <w:instrText xml:space="preserve"> ADDIN ZOTERO_ITEM CSL_CITATION {"citationID":"epwXBclq","properties":{"formattedCitation":"\\super 7\\nosupersub{}","plainCitation":"7","noteIndex":0},"citationItems":[{"id":11543,"uris":["http://zotero.org/users/5252180/items/4VLM5RPQ"],"uri":["http://zotero.org/users/5252180/items/4VLM5RPQ"],"itemData":{"id":11543,"type":"article-journal","abstract":"In this study, we used large-scale representative panel data to disentangle the between-person and within-person relations linking adolescent social media use and well-being. We found that social media use is not, in and of itself, a strong predictor of life satisfaction across the adolescent population. Instead, social media effects are nuanced, small at best, reciprocal over time, gender specific, and contingent on analytic methods.","container-title":"Proceedings of the National Academy of Sciences of the United States of America","DOI":"10.1073/pnas.1902058116","ISSN":"1091-6490","issue":"21","note":"PMID: 31061122\npublisher: National Academy of Sciences","page":"10226-10228","title":"Social media's enduring effect on adolescent life satisfaction.","volume":"116","author":[{"family":"Orben","given":"Amy"},{"family":"Dienlin","given":"Tobias"},{"family":"Przybylski","given":"Andrew K"}],"issued":{"date-parts":[["2019",5,21]]}}}],"schema":"https://github.com/citation-style-language/schema/raw/master/csl-citation.json"} </w:instrText>
      </w:r>
      <w:r w:rsidR="005225F8">
        <w:rPr>
          <w:rFonts w:ascii="Times New Roman" w:hAnsi="Times New Roman" w:cs="Times New Roman"/>
        </w:rPr>
        <w:fldChar w:fldCharType="separate"/>
      </w:r>
      <w:r w:rsidR="00AB5E56" w:rsidRPr="00AB5E56">
        <w:rPr>
          <w:rFonts w:ascii="Times New Roman" w:hAnsi="Times New Roman" w:cs="Times New Roman"/>
          <w:vertAlign w:val="superscript"/>
        </w:rPr>
        <w:t>7</w:t>
      </w:r>
      <w:r w:rsidR="005225F8">
        <w:rPr>
          <w:rFonts w:ascii="Times New Roman" w:hAnsi="Times New Roman" w:cs="Times New Roman"/>
        </w:rPr>
        <w:fldChar w:fldCharType="end"/>
      </w:r>
      <w:r w:rsidR="005225F8">
        <w:rPr>
          <w:rFonts w:ascii="Times New Roman" w:hAnsi="Times New Roman" w:cs="Times New Roman"/>
        </w:rPr>
        <w:t xml:space="preserve">, </w:t>
      </w:r>
      <w:r w:rsidR="007C6536" w:rsidRPr="00914ED6">
        <w:rPr>
          <w:rFonts w:ascii="Times New Roman" w:hAnsi="Times New Roman" w:cs="Times New Roman"/>
        </w:rPr>
        <w:t>females show</w:t>
      </w:r>
      <w:r w:rsidR="001A1BCC">
        <w:rPr>
          <w:rFonts w:ascii="Times New Roman" w:hAnsi="Times New Roman" w:cs="Times New Roman"/>
        </w:rPr>
        <w:t>ed</w:t>
      </w:r>
      <w:r w:rsidR="007C6536" w:rsidRPr="00914ED6">
        <w:rPr>
          <w:rFonts w:ascii="Times New Roman" w:hAnsi="Times New Roman" w:cs="Times New Roman"/>
        </w:rPr>
        <w:t xml:space="preserve"> a </w:t>
      </w:r>
      <w:r w:rsidR="00F3748E">
        <w:rPr>
          <w:rFonts w:ascii="Times New Roman" w:hAnsi="Times New Roman" w:cs="Times New Roman"/>
        </w:rPr>
        <w:t>more negative</w:t>
      </w:r>
      <w:r w:rsidR="007C6536" w:rsidRPr="00914ED6">
        <w:rPr>
          <w:rFonts w:ascii="Times New Roman" w:hAnsi="Times New Roman" w:cs="Times New Roman"/>
        </w:rPr>
        <w:t xml:space="preserve"> </w:t>
      </w:r>
      <w:r w:rsidR="00A5045B">
        <w:rPr>
          <w:rFonts w:ascii="Times New Roman" w:hAnsi="Times New Roman" w:cs="Times New Roman"/>
        </w:rPr>
        <w:t>association</w:t>
      </w:r>
      <w:r w:rsidR="007C6536" w:rsidRPr="00914ED6">
        <w:rPr>
          <w:rFonts w:ascii="Times New Roman" w:hAnsi="Times New Roman" w:cs="Times New Roman"/>
        </w:rPr>
        <w:t xml:space="preserve"> than </w:t>
      </w:r>
      <w:r w:rsidR="00A5045B">
        <w:rPr>
          <w:rFonts w:ascii="Times New Roman" w:hAnsi="Times New Roman" w:cs="Times New Roman"/>
        </w:rPr>
        <w:t>males</w:t>
      </w:r>
      <w:r w:rsidR="00E43484" w:rsidRPr="00914ED6">
        <w:rPr>
          <w:rFonts w:ascii="Times New Roman" w:hAnsi="Times New Roman" w:cs="Times New Roman"/>
        </w:rPr>
        <w:t xml:space="preserve"> (females: median </w:t>
      </w:r>
      <w:r w:rsidR="00E43484" w:rsidRPr="00914ED6">
        <w:rPr>
          <w:rFonts w:ascii="Times New Roman" w:hAnsi="Times New Roman" w:cs="Times New Roman"/>
          <w:lang w:val="en-US"/>
        </w:rPr>
        <w:t>β</w:t>
      </w:r>
      <w:r w:rsidR="00E43484" w:rsidRPr="00914ED6">
        <w:rPr>
          <w:rFonts w:ascii="Times New Roman" w:hAnsi="Times New Roman" w:cs="Times New Roman"/>
        </w:rPr>
        <w:t xml:space="preserve"> = - 0.069</w:t>
      </w:r>
      <w:r w:rsidR="00E43484" w:rsidRPr="00914ED6">
        <w:rPr>
          <w:rFonts w:ascii="Times New Roman" w:hAnsi="Times New Roman" w:cs="Times New Roman"/>
          <w:color w:val="000000"/>
        </w:rPr>
        <w:t xml:space="preserve"> [-0.074, -0.065], males: </w:t>
      </w:r>
      <w:r w:rsidR="00E43484" w:rsidRPr="00914ED6">
        <w:rPr>
          <w:rFonts w:ascii="Times New Roman" w:hAnsi="Times New Roman" w:cs="Times New Roman"/>
        </w:rPr>
        <w:t xml:space="preserve">median </w:t>
      </w:r>
      <w:r w:rsidR="00E43484" w:rsidRPr="00914ED6">
        <w:rPr>
          <w:rFonts w:ascii="Times New Roman" w:hAnsi="Times New Roman" w:cs="Times New Roman"/>
          <w:lang w:val="en-US"/>
        </w:rPr>
        <w:t>β</w:t>
      </w:r>
      <w:r w:rsidR="00E43484" w:rsidRPr="00914ED6">
        <w:rPr>
          <w:rFonts w:ascii="Times New Roman" w:hAnsi="Times New Roman" w:cs="Times New Roman"/>
        </w:rPr>
        <w:t xml:space="preserve"> = - 0.037</w:t>
      </w:r>
      <w:r w:rsidR="00E43484" w:rsidRPr="00914ED6">
        <w:rPr>
          <w:rFonts w:ascii="Times New Roman" w:hAnsi="Times New Roman" w:cs="Times New Roman"/>
          <w:color w:val="000000"/>
        </w:rPr>
        <w:t xml:space="preserve"> [-0.041, -</w:t>
      </w:r>
      <w:r w:rsidR="00E43484" w:rsidRPr="00914ED6">
        <w:rPr>
          <w:rFonts w:ascii="Times New Roman" w:hAnsi="Times New Roman" w:cs="Times New Roman"/>
          <w:color w:val="000000"/>
        </w:rPr>
        <w:lastRenderedPageBreak/>
        <w:t>0.032])</w:t>
      </w:r>
      <w:r w:rsidR="00250813">
        <w:rPr>
          <w:rFonts w:ascii="Times New Roman" w:hAnsi="Times New Roman" w:cs="Times New Roman"/>
        </w:rPr>
        <w:t xml:space="preserve"> and technology use predict</w:t>
      </w:r>
      <w:r w:rsidR="001A1BCC">
        <w:rPr>
          <w:rFonts w:ascii="Times New Roman" w:hAnsi="Times New Roman" w:cs="Times New Roman"/>
        </w:rPr>
        <w:t>ed</w:t>
      </w:r>
      <w:r w:rsidR="00250813">
        <w:rPr>
          <w:rFonts w:ascii="Times New Roman" w:hAnsi="Times New Roman" w:cs="Times New Roman"/>
        </w:rPr>
        <w:t xml:space="preserve"> nearly one half of one percent of the variability in the well-being </w:t>
      </w:r>
      <w:r w:rsidR="001E19D3">
        <w:rPr>
          <w:rFonts w:ascii="Times New Roman" w:hAnsi="Times New Roman" w:cs="Times New Roman"/>
        </w:rPr>
        <w:t>of</w:t>
      </w:r>
      <w:r w:rsidR="00250813">
        <w:rPr>
          <w:rFonts w:ascii="Times New Roman" w:hAnsi="Times New Roman" w:cs="Times New Roman"/>
        </w:rPr>
        <w:t xml:space="preserve"> girls. </w:t>
      </w:r>
    </w:p>
    <w:p w14:paraId="02B5A92E" w14:textId="1389AF2C" w:rsidR="00D856DC" w:rsidRDefault="005225F8" w:rsidP="00B5260F">
      <w:pPr>
        <w:spacing w:line="480" w:lineRule="auto"/>
        <w:ind w:firstLine="720"/>
        <w:rPr>
          <w:rFonts w:ascii="Times New Roman" w:hAnsi="Times New Roman" w:cs="Times New Roman"/>
        </w:rPr>
      </w:pPr>
      <w:r>
        <w:rPr>
          <w:rFonts w:ascii="Times New Roman" w:hAnsi="Times New Roman" w:cs="Times New Roman"/>
        </w:rPr>
        <w:t>Further</w:t>
      </w:r>
      <w:r w:rsidR="00A068F2">
        <w:rPr>
          <w:rFonts w:ascii="Times New Roman" w:hAnsi="Times New Roman" w:cs="Times New Roman"/>
        </w:rPr>
        <w:t xml:space="preserve">, </w:t>
      </w:r>
      <w:r w:rsidR="00741EE3">
        <w:rPr>
          <w:rFonts w:ascii="Times New Roman" w:hAnsi="Times New Roman" w:cs="Times New Roman"/>
        </w:rPr>
        <w:t>by applying</w:t>
      </w:r>
      <w:r w:rsidR="00A068F2">
        <w:rPr>
          <w:rFonts w:ascii="Times New Roman" w:hAnsi="Times New Roman" w:cs="Times New Roman"/>
        </w:rPr>
        <w:t xml:space="preserve"> </w:t>
      </w:r>
      <w:r w:rsidR="00002A32">
        <w:rPr>
          <w:rFonts w:ascii="Times New Roman" w:hAnsi="Times New Roman" w:cs="Times New Roman"/>
        </w:rPr>
        <w:t xml:space="preserve">non-linear modelling </w:t>
      </w:r>
      <w:r w:rsidR="004471EA">
        <w:rPr>
          <w:rFonts w:ascii="Times New Roman" w:hAnsi="Times New Roman" w:cs="Times New Roman"/>
        </w:rPr>
        <w:t>methodology</w:t>
      </w:r>
      <w:r w:rsidR="00A068F2">
        <w:rPr>
          <w:rFonts w:ascii="Times New Roman" w:hAnsi="Times New Roman" w:cs="Times New Roman"/>
        </w:rPr>
        <w:t xml:space="preserve"> as requested</w:t>
      </w:r>
      <w:r w:rsidR="009B20DA">
        <w:rPr>
          <w:rFonts w:ascii="Times New Roman" w:hAnsi="Times New Roman" w:cs="Times New Roman"/>
        </w:rPr>
        <w:t xml:space="preserve"> (Table 1)</w:t>
      </w:r>
      <w:r>
        <w:rPr>
          <w:rFonts w:ascii="Times New Roman" w:hAnsi="Times New Roman" w:cs="Times New Roman"/>
        </w:rPr>
        <w:t>, w</w:t>
      </w:r>
      <w:r w:rsidR="00722043">
        <w:rPr>
          <w:rFonts w:ascii="Times New Roman" w:hAnsi="Times New Roman" w:cs="Times New Roman"/>
        </w:rPr>
        <w:t xml:space="preserve">e found that the </w:t>
      </w:r>
      <w:r w:rsidR="004818BD">
        <w:rPr>
          <w:rFonts w:ascii="Times New Roman" w:hAnsi="Times New Roman" w:cs="Times New Roman"/>
        </w:rPr>
        <w:t xml:space="preserve">average </w:t>
      </w:r>
      <w:r w:rsidR="00722043">
        <w:rPr>
          <w:rFonts w:ascii="Times New Roman" w:hAnsi="Times New Roman" w:cs="Times New Roman"/>
        </w:rPr>
        <w:t xml:space="preserve">association between digital technology use and well-being was </w:t>
      </w:r>
      <w:r w:rsidR="004471EA">
        <w:rPr>
          <w:rFonts w:ascii="Times New Roman" w:hAnsi="Times New Roman" w:cs="Times New Roman"/>
        </w:rPr>
        <w:t xml:space="preserve">slightly </w:t>
      </w:r>
      <w:r w:rsidR="00722043">
        <w:rPr>
          <w:rFonts w:ascii="Times New Roman" w:hAnsi="Times New Roman" w:cs="Times New Roman"/>
        </w:rPr>
        <w:t xml:space="preserve">positive for low-intensity users (median effect = 0.018, bootstrapped 95% CI </w:t>
      </w:r>
      <w:r w:rsidR="00722043">
        <w:rPr>
          <w:rFonts w:ascii="Times New Roman" w:hAnsi="Times New Roman" w:cs="Times New Roman"/>
          <w:color w:val="000000"/>
        </w:rPr>
        <w:t xml:space="preserve">[0.001, 0.018]) </w:t>
      </w:r>
      <w:r w:rsidR="00722043">
        <w:rPr>
          <w:rFonts w:ascii="Times New Roman" w:hAnsi="Times New Roman" w:cs="Times New Roman"/>
        </w:rPr>
        <w:t xml:space="preserve">and </w:t>
      </w:r>
      <w:r w:rsidR="004818BD">
        <w:rPr>
          <w:rFonts w:ascii="Times New Roman" w:hAnsi="Times New Roman" w:cs="Times New Roman"/>
        </w:rPr>
        <w:t xml:space="preserve">slightly </w:t>
      </w:r>
      <w:r w:rsidR="00722043">
        <w:rPr>
          <w:rFonts w:ascii="Times New Roman" w:hAnsi="Times New Roman" w:cs="Times New Roman"/>
        </w:rPr>
        <w:t>negative for high-intensity users (median effect = -0.080, bootstrapped 95%</w:t>
      </w:r>
      <w:r w:rsidR="00722043">
        <w:rPr>
          <w:rFonts w:ascii="Times New Roman" w:hAnsi="Times New Roman" w:cs="Times New Roman"/>
          <w:color w:val="000000"/>
        </w:rPr>
        <w:t xml:space="preserve"> [-0.094, -0.076])</w:t>
      </w:r>
      <w:r w:rsidR="00722043">
        <w:rPr>
          <w:rFonts w:ascii="Times New Roman" w:hAnsi="Times New Roman" w:cs="Times New Roman"/>
        </w:rPr>
        <w:t xml:space="preserve">. </w:t>
      </w:r>
      <w:r w:rsidR="00D3593C">
        <w:rPr>
          <w:rFonts w:ascii="Times New Roman" w:hAnsi="Times New Roman" w:cs="Times New Roman"/>
        </w:rPr>
        <w:t>This</w:t>
      </w:r>
      <w:r w:rsidR="00722043">
        <w:rPr>
          <w:rFonts w:ascii="Times New Roman" w:hAnsi="Times New Roman" w:cs="Times New Roman"/>
        </w:rPr>
        <w:t xml:space="preserve"> </w:t>
      </w:r>
      <w:r w:rsidR="004471EA">
        <w:rPr>
          <w:rFonts w:ascii="Times New Roman" w:hAnsi="Times New Roman" w:cs="Times New Roman"/>
        </w:rPr>
        <w:t xml:space="preserve">finding </w:t>
      </w:r>
      <w:r w:rsidR="00AB5E56">
        <w:rPr>
          <w:rFonts w:ascii="Times New Roman" w:hAnsi="Times New Roman" w:cs="Times New Roman"/>
        </w:rPr>
        <w:t>concep</w:t>
      </w:r>
      <w:r w:rsidR="004818BD">
        <w:rPr>
          <w:rFonts w:ascii="Times New Roman" w:hAnsi="Times New Roman" w:cs="Times New Roman"/>
        </w:rPr>
        <w:t>tually</w:t>
      </w:r>
      <w:r w:rsidR="00AB5E56">
        <w:rPr>
          <w:rFonts w:ascii="Times New Roman" w:hAnsi="Times New Roman" w:cs="Times New Roman"/>
        </w:rPr>
        <w:t xml:space="preserve"> and statistically</w:t>
      </w:r>
      <w:r w:rsidR="004818BD">
        <w:rPr>
          <w:rFonts w:ascii="Times New Roman" w:hAnsi="Times New Roman" w:cs="Times New Roman"/>
        </w:rPr>
        <w:t xml:space="preserve"> replicates </w:t>
      </w:r>
      <w:r w:rsidR="004471EA">
        <w:rPr>
          <w:rFonts w:ascii="Times New Roman" w:hAnsi="Times New Roman" w:cs="Times New Roman"/>
        </w:rPr>
        <w:t>a previously uncovered pattern</w:t>
      </w:r>
      <w:r w:rsidR="00447495">
        <w:rPr>
          <w:rFonts w:ascii="Times New Roman" w:hAnsi="Times New Roman" w:cs="Times New Roman"/>
        </w:rPr>
        <w:t xml:space="preserve"> of small</w:t>
      </w:r>
      <w:r w:rsidR="004818BD">
        <w:rPr>
          <w:rFonts w:ascii="Times New Roman" w:hAnsi="Times New Roman" w:cs="Times New Roman"/>
        </w:rPr>
        <w:t xml:space="preserve"> </w:t>
      </w:r>
      <w:r w:rsidR="00722043">
        <w:rPr>
          <w:rFonts w:ascii="Times New Roman" w:hAnsi="Times New Roman" w:cs="Times New Roman"/>
        </w:rPr>
        <w:t xml:space="preserve">non-monotonic relationships </w:t>
      </w:r>
      <w:r w:rsidR="00A068F2">
        <w:rPr>
          <w:rFonts w:ascii="Times New Roman" w:hAnsi="Times New Roman" w:cs="Times New Roman"/>
        </w:rPr>
        <w:t xml:space="preserve">linking </w:t>
      </w:r>
      <w:r w:rsidR="00722043">
        <w:rPr>
          <w:rFonts w:ascii="Times New Roman" w:hAnsi="Times New Roman" w:cs="Times New Roman"/>
        </w:rPr>
        <w:t xml:space="preserve">technology use </w:t>
      </w:r>
      <w:r w:rsidR="00A068F2">
        <w:rPr>
          <w:rFonts w:ascii="Times New Roman" w:hAnsi="Times New Roman" w:cs="Times New Roman"/>
        </w:rPr>
        <w:t xml:space="preserve">to </w:t>
      </w:r>
      <w:r w:rsidR="00722043">
        <w:rPr>
          <w:rFonts w:ascii="Times New Roman" w:hAnsi="Times New Roman" w:cs="Times New Roman"/>
        </w:rPr>
        <w:t>well-being outcomes</w:t>
      </w:r>
      <w:r w:rsidR="00DC7E57">
        <w:rPr>
          <w:rFonts w:ascii="Times New Roman" w:hAnsi="Times New Roman" w:cs="Times New Roman"/>
        </w:rPr>
        <w:fldChar w:fldCharType="begin" w:fldLock="1"/>
      </w:r>
      <w:r w:rsidR="00AB5E56">
        <w:rPr>
          <w:rFonts w:ascii="Times New Roman" w:hAnsi="Times New Roman" w:cs="Times New Roman"/>
        </w:rPr>
        <w:instrText xml:space="preserve"> ADDIN ZOTERO_ITEM CSL_CITATION {"citationID":"BX5Eki7i","properties":{"formattedCitation":"\\super 8\\nosupersub{}","plainCitation":"8","noteIndex":0},"citationItems":[{"id":"jy7d5XsK/zUXUO6zZ","uris":["http://www.mendeley.com/documents/?uuid=10b2d292-4f1e-395e-8c61-b1f50f765df7"],"uri":["http://www.mendeley.com/documents/?uuid=10b2d292-4f1e-395e-8c61-b1f50f765df7"],"itemData":{"DOI":"10.1177/0956797616678438","ISSN":"0956-7976","abstract":"Although the time adolescents spend with digital technologies has sparked widespread concerns that their use might be negatively associated with mental well-being, these potential deleterious influences have not been rigorously studied. Using a preregistered plan for analyzing data collected from a representative sample of English adolescents (n = 120,115), we obtained evidence that the links between digital-screen time and mental well-being are described by quadratic functions. Further, our results showed that these links vary as a function of when digital technologies are used (i.e., weekday vs. weekend), suggesting that a full understanding of the impact of these recreational activities will require examining their functionality among other daily pursuits. Overall, the evidence indicated that moderate use of digital technology is not intrinsically harmful and may be advantageous in a connected world. The findings inform recommendations for limiting adolescents’ technology use and provide a template for...","author":[{"dropping-particle":"","family":"Przybylski","given":"Andrew K.","non-dropping-particle":"","parse-names":false,"suffix":""},{"dropping-particle":"","family":"Weinstein","given":"Netta","non-dropping-particle":"","parse-names":false,"suffix":""}],"container-title":"Psychological Science","id":"ITEM-1","issue":"2","issued":{"date-parts":[["2017","2","13"]]},"page":"204-215","publisher":"SAGE PublicationsSage CA: Los Angeles, CA","title":"A Large-Scale Test of the Goldilocks Hypothesis","type":"article-journal","volume":"28"}}],"schema":"https://github.com/citation-style-language/schema/raw/master/csl-citation.json"} </w:instrText>
      </w:r>
      <w:r w:rsidR="00DC7E57">
        <w:rPr>
          <w:rFonts w:ascii="Times New Roman" w:hAnsi="Times New Roman" w:cs="Times New Roman"/>
        </w:rPr>
        <w:fldChar w:fldCharType="separate"/>
      </w:r>
      <w:r w:rsidR="00AB5E56" w:rsidRPr="00AB5E56">
        <w:rPr>
          <w:rFonts w:ascii="Times New Roman" w:hAnsi="Times New Roman" w:cs="Times New Roman"/>
          <w:vertAlign w:val="superscript"/>
        </w:rPr>
        <w:t>8</w:t>
      </w:r>
      <w:r w:rsidR="00DC7E57">
        <w:rPr>
          <w:rFonts w:ascii="Times New Roman" w:hAnsi="Times New Roman" w:cs="Times New Roman"/>
        </w:rPr>
        <w:fldChar w:fldCharType="end"/>
      </w:r>
      <w:r w:rsidR="00D3593C">
        <w:rPr>
          <w:rFonts w:ascii="Times New Roman" w:hAnsi="Times New Roman" w:cs="Times New Roman"/>
        </w:rPr>
        <w:t xml:space="preserve">. </w:t>
      </w:r>
      <w:r w:rsidR="00A068F2">
        <w:rPr>
          <w:rFonts w:ascii="Times New Roman" w:hAnsi="Times New Roman" w:cs="Times New Roman"/>
        </w:rPr>
        <w:t>I</w:t>
      </w:r>
      <w:r w:rsidR="00722043">
        <w:rPr>
          <w:rFonts w:ascii="Times New Roman" w:hAnsi="Times New Roman" w:cs="Times New Roman"/>
        </w:rPr>
        <w:t xml:space="preserve">t is important to note that </w:t>
      </w:r>
      <w:r w:rsidR="004818BD">
        <w:rPr>
          <w:rFonts w:ascii="Times New Roman" w:hAnsi="Times New Roman" w:cs="Times New Roman"/>
        </w:rPr>
        <w:t>the strength of this association is</w:t>
      </w:r>
      <w:r w:rsidR="00D5048C">
        <w:rPr>
          <w:rFonts w:ascii="Times New Roman" w:hAnsi="Times New Roman" w:cs="Times New Roman"/>
        </w:rPr>
        <w:t xml:space="preserve"> </w:t>
      </w:r>
      <w:r w:rsidR="00A068F2">
        <w:rPr>
          <w:rFonts w:ascii="Times New Roman" w:hAnsi="Times New Roman" w:cs="Times New Roman"/>
        </w:rPr>
        <w:t xml:space="preserve">probably </w:t>
      </w:r>
      <w:r w:rsidR="00D521BF">
        <w:rPr>
          <w:rFonts w:ascii="Times New Roman" w:hAnsi="Times New Roman" w:cs="Times New Roman"/>
        </w:rPr>
        <w:t>not</w:t>
      </w:r>
      <w:r w:rsidR="004818BD">
        <w:rPr>
          <w:rFonts w:ascii="Times New Roman" w:hAnsi="Times New Roman" w:cs="Times New Roman"/>
        </w:rPr>
        <w:t xml:space="preserve"> practically significant</w:t>
      </w:r>
      <w:r w:rsidR="00D3593C">
        <w:rPr>
          <w:rFonts w:ascii="Times New Roman" w:hAnsi="Times New Roman" w:cs="Times New Roman"/>
        </w:rPr>
        <w:t>: l</w:t>
      </w:r>
      <w:r w:rsidR="004818BD">
        <w:rPr>
          <w:rFonts w:ascii="Times New Roman" w:hAnsi="Times New Roman" w:cs="Times New Roman"/>
        </w:rPr>
        <w:t xml:space="preserve">ess than </w:t>
      </w:r>
      <w:r w:rsidR="00722043">
        <w:rPr>
          <w:rFonts w:ascii="Times New Roman" w:hAnsi="Times New Roman" w:cs="Times New Roman"/>
        </w:rPr>
        <w:t>1% of variance</w:t>
      </w:r>
      <w:r w:rsidR="004818BD">
        <w:rPr>
          <w:rFonts w:ascii="Times New Roman" w:hAnsi="Times New Roman" w:cs="Times New Roman"/>
        </w:rPr>
        <w:t xml:space="preserve"> </w:t>
      </w:r>
      <w:r w:rsidR="00722043">
        <w:rPr>
          <w:rFonts w:ascii="Times New Roman" w:hAnsi="Times New Roman" w:cs="Times New Roman"/>
        </w:rPr>
        <w:t xml:space="preserve">in </w:t>
      </w:r>
      <w:r w:rsidR="004818BD">
        <w:rPr>
          <w:rFonts w:ascii="Times New Roman" w:hAnsi="Times New Roman" w:cs="Times New Roman"/>
        </w:rPr>
        <w:t xml:space="preserve">adolescent </w:t>
      </w:r>
      <w:r w:rsidR="00722043">
        <w:rPr>
          <w:rFonts w:ascii="Times New Roman" w:hAnsi="Times New Roman" w:cs="Times New Roman"/>
        </w:rPr>
        <w:t>well-being</w:t>
      </w:r>
      <w:r w:rsidR="00376714">
        <w:rPr>
          <w:rFonts w:ascii="Times New Roman" w:hAnsi="Times New Roman" w:cs="Times New Roman"/>
        </w:rPr>
        <w:t xml:space="preserve"> </w:t>
      </w:r>
      <w:r w:rsidR="004818BD">
        <w:rPr>
          <w:rFonts w:ascii="Times New Roman" w:hAnsi="Times New Roman" w:cs="Times New Roman"/>
        </w:rPr>
        <w:t xml:space="preserve">is accounted </w:t>
      </w:r>
      <w:r w:rsidR="004471EA">
        <w:rPr>
          <w:rFonts w:ascii="Times New Roman" w:hAnsi="Times New Roman" w:cs="Times New Roman"/>
        </w:rPr>
        <w:t>by either these</w:t>
      </w:r>
      <w:r w:rsidR="004818BD">
        <w:rPr>
          <w:rFonts w:ascii="Times New Roman" w:hAnsi="Times New Roman" w:cs="Times New Roman"/>
        </w:rPr>
        <w:t xml:space="preserve"> positive </w:t>
      </w:r>
      <w:r w:rsidR="004471EA">
        <w:rPr>
          <w:rFonts w:ascii="Times New Roman" w:hAnsi="Times New Roman" w:cs="Times New Roman"/>
        </w:rPr>
        <w:t>or</w:t>
      </w:r>
      <w:r w:rsidR="004818BD">
        <w:rPr>
          <w:rFonts w:ascii="Times New Roman" w:hAnsi="Times New Roman" w:cs="Times New Roman"/>
        </w:rPr>
        <w:t xml:space="preserve"> negative trends</w:t>
      </w:r>
      <w:r w:rsidR="00722043">
        <w:rPr>
          <w:rFonts w:ascii="Times New Roman" w:hAnsi="Times New Roman" w:cs="Times New Roman"/>
        </w:rPr>
        <w:t xml:space="preserve">. </w:t>
      </w:r>
      <w:r w:rsidR="004818BD">
        <w:rPr>
          <w:rFonts w:ascii="Times New Roman" w:hAnsi="Times New Roman" w:cs="Times New Roman"/>
        </w:rPr>
        <w:t xml:space="preserve">With this understood, we </w:t>
      </w:r>
      <w:r w:rsidR="00A068F2">
        <w:rPr>
          <w:rFonts w:ascii="Times New Roman" w:hAnsi="Times New Roman" w:cs="Times New Roman"/>
        </w:rPr>
        <w:t xml:space="preserve">strongly </w:t>
      </w:r>
      <w:r w:rsidR="004471EA">
        <w:rPr>
          <w:rFonts w:ascii="Times New Roman" w:hAnsi="Times New Roman" w:cs="Times New Roman"/>
        </w:rPr>
        <w:t>caution</w:t>
      </w:r>
      <w:r w:rsidR="004818BD">
        <w:rPr>
          <w:rFonts w:ascii="Times New Roman" w:hAnsi="Times New Roman" w:cs="Times New Roman"/>
        </w:rPr>
        <w:t xml:space="preserve"> </w:t>
      </w:r>
      <w:r w:rsidR="004471EA">
        <w:rPr>
          <w:rFonts w:ascii="Times New Roman" w:hAnsi="Times New Roman" w:cs="Times New Roman"/>
        </w:rPr>
        <w:t xml:space="preserve">against </w:t>
      </w:r>
      <w:r>
        <w:rPr>
          <w:rFonts w:ascii="Times New Roman" w:hAnsi="Times New Roman" w:cs="Times New Roman"/>
        </w:rPr>
        <w:t>approach</w:t>
      </w:r>
      <w:r w:rsidR="00A068F2">
        <w:rPr>
          <w:rFonts w:ascii="Times New Roman" w:hAnsi="Times New Roman" w:cs="Times New Roman"/>
        </w:rPr>
        <w:t>es</w:t>
      </w:r>
      <w:r w:rsidR="009551FD">
        <w:rPr>
          <w:rFonts w:ascii="Times New Roman" w:hAnsi="Times New Roman" w:cs="Times New Roman"/>
        </w:rPr>
        <w:t xml:space="preserve"> </w:t>
      </w:r>
      <w:r w:rsidR="00A068F2">
        <w:rPr>
          <w:rFonts w:ascii="Times New Roman" w:hAnsi="Times New Roman" w:cs="Times New Roman"/>
        </w:rPr>
        <w:t xml:space="preserve">like those </w:t>
      </w:r>
      <w:r w:rsidR="009551FD">
        <w:rPr>
          <w:rFonts w:ascii="Times New Roman" w:hAnsi="Times New Roman" w:cs="Times New Roman"/>
        </w:rPr>
        <w:t>proposed by the commentary authors</w:t>
      </w:r>
      <w:r>
        <w:rPr>
          <w:rFonts w:ascii="Times New Roman" w:hAnsi="Times New Roman" w:cs="Times New Roman"/>
        </w:rPr>
        <w:t xml:space="preserve"> </w:t>
      </w:r>
      <w:r w:rsidR="00A068F2">
        <w:rPr>
          <w:rFonts w:ascii="Times New Roman" w:hAnsi="Times New Roman" w:cs="Times New Roman"/>
        </w:rPr>
        <w:t>such as</w:t>
      </w:r>
      <w:r>
        <w:rPr>
          <w:rFonts w:ascii="Times New Roman" w:hAnsi="Times New Roman" w:cs="Times New Roman"/>
        </w:rPr>
        <w:t xml:space="preserve"> comparing </w:t>
      </w:r>
      <w:r w:rsidR="00A068F2">
        <w:rPr>
          <w:rFonts w:ascii="Times New Roman" w:hAnsi="Times New Roman" w:cs="Times New Roman"/>
        </w:rPr>
        <w:t xml:space="preserve">pairs of </w:t>
      </w:r>
      <w:r w:rsidR="004818BD">
        <w:rPr>
          <w:rFonts w:ascii="Times New Roman" w:hAnsi="Times New Roman" w:cs="Times New Roman"/>
        </w:rPr>
        <w:t>extreme</w:t>
      </w:r>
      <w:r w:rsidR="004471EA">
        <w:rPr>
          <w:rFonts w:ascii="Times New Roman" w:hAnsi="Times New Roman" w:cs="Times New Roman"/>
        </w:rPr>
        <w:t xml:space="preserve"> values. </w:t>
      </w:r>
      <w:r w:rsidR="009551FD">
        <w:rPr>
          <w:rFonts w:ascii="Times New Roman" w:hAnsi="Times New Roman" w:cs="Times New Roman"/>
        </w:rPr>
        <w:t>Picking arbitrary cut-off</w:t>
      </w:r>
      <w:r>
        <w:rPr>
          <w:rFonts w:ascii="Times New Roman" w:hAnsi="Times New Roman" w:cs="Times New Roman"/>
        </w:rPr>
        <w:t>s</w:t>
      </w:r>
      <w:r w:rsidR="009551FD">
        <w:rPr>
          <w:rFonts w:ascii="Times New Roman" w:hAnsi="Times New Roman" w:cs="Times New Roman"/>
        </w:rPr>
        <w:t xml:space="preserve"> </w:t>
      </w:r>
      <w:r w:rsidR="004471EA">
        <w:rPr>
          <w:rFonts w:ascii="Times New Roman" w:hAnsi="Times New Roman" w:cs="Times New Roman"/>
        </w:rPr>
        <w:t>is likely to yield spurious findings</w:t>
      </w:r>
      <w:r w:rsidR="00D3593C">
        <w:rPr>
          <w:rFonts w:ascii="Times New Roman" w:hAnsi="Times New Roman" w:cs="Times New Roman"/>
        </w:rPr>
        <w:fldChar w:fldCharType="begin"/>
      </w:r>
      <w:r w:rsidR="00D3593C">
        <w:rPr>
          <w:rFonts w:ascii="Times New Roman" w:hAnsi="Times New Roman" w:cs="Times New Roman"/>
        </w:rPr>
        <w:instrText xml:space="preserve"> ADDIN ZOTERO_ITEM CSL_CITATION {"citationID":"Ck1UzHQJ","properties":{"formattedCitation":"\\super 9\\nosupersub{}","plainCitation":"9","noteIndex":0},"citationItems":[{"id":12036,"uris":["http://zotero.org/users/5252180/items/6KHSKXIP"],"uri":["http://zotero.org/users/5252180/items/6KHSKXIP"],"itemData":{"id":12036,"type":"article-journal","container-title":"BMJ : British Medical Journal","ISSN":"0959-8138","issue":"7549","journalAbbreviation":"BMJ","note":"PMID: 16675816\nPMCID: PMC1458573","page":"1080","source":"PubMed Central","title":"The cost of dichotomising continuous variables","volume":"332","author":[{"family":"Altman","given":"Douglas G"},{"family":"Royston","given":"Patrick"}],"issued":{"date-parts":[["2006",5,6]]}}}],"schema":"https://github.com/citation-style-language/schema/raw/master/csl-citation.json"} </w:instrText>
      </w:r>
      <w:r w:rsidR="00D3593C">
        <w:rPr>
          <w:rFonts w:ascii="Times New Roman" w:hAnsi="Times New Roman" w:cs="Times New Roman"/>
        </w:rPr>
        <w:fldChar w:fldCharType="separate"/>
      </w:r>
      <w:r w:rsidR="00D3593C" w:rsidRPr="00D3593C">
        <w:rPr>
          <w:rFonts w:ascii="Times New Roman" w:hAnsi="Times New Roman" w:cs="Times New Roman"/>
          <w:vertAlign w:val="superscript"/>
        </w:rPr>
        <w:t>9</w:t>
      </w:r>
      <w:r w:rsidR="00D3593C">
        <w:rPr>
          <w:rFonts w:ascii="Times New Roman" w:hAnsi="Times New Roman" w:cs="Times New Roman"/>
        </w:rPr>
        <w:fldChar w:fldCharType="end"/>
      </w:r>
      <w:r w:rsidR="004471EA">
        <w:rPr>
          <w:rFonts w:ascii="Times New Roman" w:hAnsi="Times New Roman" w:cs="Times New Roman"/>
        </w:rPr>
        <w:t xml:space="preserve">. </w:t>
      </w:r>
    </w:p>
    <w:p w14:paraId="784F7DB9" w14:textId="7D637ED3" w:rsidR="00D856DC" w:rsidRPr="005225F8" w:rsidRDefault="00BF6507" w:rsidP="00763968">
      <w:pPr>
        <w:spacing w:line="480" w:lineRule="auto"/>
        <w:ind w:firstLine="720"/>
        <w:rPr>
          <w:rFonts w:ascii="Times New Roman" w:hAnsi="Times New Roman" w:cs="Times New Roman"/>
        </w:rPr>
      </w:pPr>
      <w:r w:rsidRPr="0009370F">
        <w:rPr>
          <w:rFonts w:ascii="Times New Roman" w:hAnsi="Times New Roman" w:cs="Times New Roman"/>
        </w:rPr>
        <w:t>Finally</w:t>
      </w:r>
      <w:r w:rsidR="001D51CA" w:rsidRPr="0009370F">
        <w:rPr>
          <w:rFonts w:ascii="Times New Roman" w:hAnsi="Times New Roman" w:cs="Times New Roman"/>
        </w:rPr>
        <w:t>, Twenge et al.</w:t>
      </w:r>
      <w:r w:rsidR="005225F8">
        <w:rPr>
          <w:rFonts w:ascii="Times New Roman" w:hAnsi="Times New Roman" w:cs="Times New Roman"/>
        </w:rPr>
        <w:fldChar w:fldCharType="begin"/>
      </w:r>
      <w:r w:rsidR="00AB5E56">
        <w:rPr>
          <w:rFonts w:ascii="Times New Roman" w:hAnsi="Times New Roman" w:cs="Times New Roman"/>
        </w:rPr>
        <w:instrText xml:space="preserve"> ADDIN ZOTERO_ITEM CSL_CITATION {"citationID":"ycf39mIO","properties":{"formattedCitation":"\\super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sidR="005225F8">
        <w:rPr>
          <w:rFonts w:ascii="Times New Roman" w:hAnsi="Times New Roman" w:cs="Times New Roman"/>
        </w:rPr>
        <w:fldChar w:fldCharType="separate"/>
      </w:r>
      <w:r w:rsidR="005225F8" w:rsidRPr="00493F92">
        <w:rPr>
          <w:rFonts w:ascii="Times New Roman" w:hAnsi="Times New Roman" w:cs="Times New Roman"/>
          <w:vertAlign w:val="superscript"/>
        </w:rPr>
        <w:t>1</w:t>
      </w:r>
      <w:r w:rsidR="005225F8">
        <w:rPr>
          <w:rFonts w:ascii="Times New Roman" w:hAnsi="Times New Roman" w:cs="Times New Roman"/>
        </w:rPr>
        <w:fldChar w:fldCharType="end"/>
      </w:r>
      <w:r w:rsidR="001D51CA" w:rsidRPr="0009370F">
        <w:rPr>
          <w:rFonts w:ascii="Times New Roman" w:hAnsi="Times New Roman" w:cs="Times New Roman"/>
        </w:rPr>
        <w:t xml:space="preserve"> </w:t>
      </w:r>
      <w:r w:rsidR="00B46CFF">
        <w:rPr>
          <w:rFonts w:ascii="Times New Roman" w:hAnsi="Times New Roman" w:cs="Times New Roman"/>
        </w:rPr>
        <w:t>assert</w:t>
      </w:r>
      <w:r w:rsidR="00002A32">
        <w:rPr>
          <w:rFonts w:ascii="Times New Roman" w:hAnsi="Times New Roman" w:cs="Times New Roman"/>
        </w:rPr>
        <w:t xml:space="preserve"> </w:t>
      </w:r>
      <w:r w:rsidR="00D17012">
        <w:rPr>
          <w:rFonts w:ascii="Times New Roman" w:hAnsi="Times New Roman" w:cs="Times New Roman"/>
        </w:rPr>
        <w:t xml:space="preserve">that </w:t>
      </w:r>
      <w:r w:rsidR="00D3361E" w:rsidRPr="0009370F">
        <w:rPr>
          <w:rFonts w:ascii="Times New Roman" w:hAnsi="Times New Roman" w:cs="Times New Roman"/>
        </w:rPr>
        <w:t>percentage</w:t>
      </w:r>
      <w:r w:rsidR="00F20310" w:rsidRPr="0009370F">
        <w:rPr>
          <w:rFonts w:ascii="Times New Roman" w:hAnsi="Times New Roman" w:cs="Times New Roman"/>
        </w:rPr>
        <w:t xml:space="preserve"> of variance</w:t>
      </w:r>
      <w:r w:rsidR="00D3361E" w:rsidRPr="0009370F">
        <w:rPr>
          <w:rFonts w:ascii="Times New Roman" w:hAnsi="Times New Roman" w:cs="Times New Roman"/>
        </w:rPr>
        <w:t xml:space="preserve"> explained </w:t>
      </w:r>
      <w:r w:rsidR="00200DA4" w:rsidRPr="0009370F">
        <w:rPr>
          <w:rFonts w:ascii="Times New Roman" w:hAnsi="Times New Roman" w:cs="Times New Roman"/>
        </w:rPr>
        <w:t xml:space="preserve">is </w:t>
      </w:r>
      <w:r w:rsidR="00C964CB" w:rsidRPr="0009370F">
        <w:rPr>
          <w:rFonts w:ascii="Times New Roman" w:hAnsi="Times New Roman" w:cs="Times New Roman"/>
        </w:rPr>
        <w:t xml:space="preserve">not </w:t>
      </w:r>
      <w:r w:rsidR="00B46CFF">
        <w:rPr>
          <w:rFonts w:ascii="Times New Roman" w:hAnsi="Times New Roman" w:cs="Times New Roman"/>
        </w:rPr>
        <w:t>a useful</w:t>
      </w:r>
      <w:r w:rsidR="00200DA4" w:rsidRPr="0009370F">
        <w:rPr>
          <w:rFonts w:ascii="Times New Roman" w:hAnsi="Times New Roman" w:cs="Times New Roman"/>
        </w:rPr>
        <w:t xml:space="preserve"> </w:t>
      </w:r>
      <w:r w:rsidR="00F20310" w:rsidRPr="0009370F">
        <w:rPr>
          <w:rFonts w:ascii="Times New Roman" w:hAnsi="Times New Roman" w:cs="Times New Roman"/>
        </w:rPr>
        <w:t xml:space="preserve">metric for </w:t>
      </w:r>
      <w:r w:rsidR="00A1229D" w:rsidRPr="0009370F">
        <w:rPr>
          <w:rFonts w:ascii="Times New Roman" w:hAnsi="Times New Roman" w:cs="Times New Roman"/>
        </w:rPr>
        <w:t xml:space="preserve">evaluating </w:t>
      </w:r>
      <w:r w:rsidR="00D3361E" w:rsidRPr="0009370F">
        <w:rPr>
          <w:rFonts w:ascii="Times New Roman" w:hAnsi="Times New Roman" w:cs="Times New Roman"/>
        </w:rPr>
        <w:t xml:space="preserve">the </w:t>
      </w:r>
      <w:r w:rsidR="00B46CFF">
        <w:rPr>
          <w:rFonts w:ascii="Times New Roman" w:hAnsi="Times New Roman" w:cs="Times New Roman"/>
        </w:rPr>
        <w:t>size of an effect</w:t>
      </w:r>
      <w:r w:rsidR="00F20310" w:rsidRPr="0009370F">
        <w:rPr>
          <w:rFonts w:ascii="Times New Roman" w:hAnsi="Times New Roman" w:cs="Times New Roman"/>
        </w:rPr>
        <w:t>.</w:t>
      </w:r>
      <w:r w:rsidR="00200DA4" w:rsidRPr="0009370F">
        <w:rPr>
          <w:rFonts w:ascii="Times New Roman" w:hAnsi="Times New Roman" w:cs="Times New Roman"/>
        </w:rPr>
        <w:t xml:space="preserve"> </w:t>
      </w:r>
      <w:r w:rsidR="008E2634">
        <w:rPr>
          <w:rFonts w:ascii="Times New Roman" w:hAnsi="Times New Roman" w:cs="Times New Roman"/>
        </w:rPr>
        <w:t>Firstly, i</w:t>
      </w:r>
      <w:r w:rsidR="001F77AF">
        <w:rPr>
          <w:rFonts w:ascii="Times New Roman" w:hAnsi="Times New Roman" w:cs="Times New Roman"/>
        </w:rPr>
        <w:t>n</w:t>
      </w:r>
      <w:r w:rsidR="00F46CF3">
        <w:rPr>
          <w:rFonts w:ascii="Times New Roman" w:hAnsi="Times New Roman" w:cs="Times New Roman"/>
        </w:rPr>
        <w:t xml:space="preserve"> </w:t>
      </w:r>
      <w:r w:rsidRPr="0009370F">
        <w:rPr>
          <w:rFonts w:ascii="Times New Roman" w:hAnsi="Times New Roman" w:cs="Times New Roman"/>
        </w:rPr>
        <w:t xml:space="preserve">Orben </w:t>
      </w:r>
      <w:r w:rsidR="005225F8">
        <w:rPr>
          <w:rFonts w:ascii="Times New Roman" w:hAnsi="Times New Roman" w:cs="Times New Roman"/>
        </w:rPr>
        <w:t>and</w:t>
      </w:r>
      <w:r w:rsidRPr="0009370F">
        <w:rPr>
          <w:rFonts w:ascii="Times New Roman" w:hAnsi="Times New Roman" w:cs="Times New Roman"/>
        </w:rPr>
        <w:t xml:space="preserve"> Przybylski</w:t>
      </w:r>
      <w:r w:rsidR="005225F8">
        <w:rPr>
          <w:rFonts w:ascii="Times New Roman" w:hAnsi="Times New Roman" w:cs="Times New Roman"/>
        </w:rPr>
        <w:fldChar w:fldCharType="begin" w:fldLock="1"/>
      </w:r>
      <w:r w:rsidR="00AB5E56">
        <w:rPr>
          <w:rFonts w:ascii="Times New Roman" w:hAnsi="Times New Roman" w:cs="Times New Roman"/>
        </w:rPr>
        <w:instrText xml:space="preserve"> ADDIN ZOTERO_ITEM CSL_CITATION {"citationID":"kvq0YMoh","properties":{"formattedCitation":"\\super 2\\nosupersub{}","plainCitation":"2","noteIndex":0},"citationItems":[{"id":"jy7d5XsK/oS7M4gos","uris":["http://www.mendeley.com/documents/?uuid=17b6e36a-e871-4dac-8f8e-dbdd8cf260a5"],"uri":["http://www.mendeley.com/documents/?uuid=17b6e36a-e871-4dac-8f8e-dbdd8cf260a5"],"itemData":{"DOI":"10.1038/s41562-018-0506-1","ISSN":"23973374","abstract":"The widespread use of digital technologies by young people has spurred speculation that their regular use negatively impacts psychological well-being. Current empirical evidence supporting this idea is largely based on secondary analyses of large-scale social datasets. Though these datasets provide a valuable resource for highly powered investigations, their many variables and observations are often explored with an analytical flexibility that marks small effects as statistically significant, thereby leading to potential false positives and conflicting results. Here we address these methodological challenges by applying specification curve analysis (SCA) across three large-scale social datasets (total n = 355,358) to rigorously examine correlational evidence for the effects of digital technology on adolescents. The association we find between digital technology use and adolescent well-being is negative but small, explaining at most 0.4% of the variation in well-being. Taking the broader context of the data into account suggests that these effects are too small to warrant policy change.","author":[{"dropping-particle":"","family":"Orben","given":"Amy","non-dropping-particle":"","parse-names":false,"suffix":""},{"dropping-particle":"","family":"Przybylski","given":"Andrew K","non-dropping-particle":"","parse-names":false,"suffix":""}],"container-title":"Nature Human Behaviour","id":"ITEM-1","issue":"2","issued":{"date-parts":[["2019"]]},"page":"173-182","title":"The association between adolescent well-being and digital technology use","type":"article-journal","volume":"3"}}],"schema":"https://github.com/citation-style-language/schema/raw/master/csl-citation.json"} </w:instrText>
      </w:r>
      <w:r w:rsidR="005225F8">
        <w:rPr>
          <w:rFonts w:ascii="Times New Roman" w:hAnsi="Times New Roman" w:cs="Times New Roman"/>
        </w:rPr>
        <w:fldChar w:fldCharType="separate"/>
      </w:r>
      <w:r w:rsidR="005225F8" w:rsidRPr="00493F92">
        <w:rPr>
          <w:rFonts w:ascii="Times New Roman" w:hAnsi="Times New Roman" w:cs="Times New Roman"/>
          <w:vertAlign w:val="superscript"/>
        </w:rPr>
        <w:t>2</w:t>
      </w:r>
      <w:r w:rsidR="005225F8">
        <w:rPr>
          <w:rFonts w:ascii="Times New Roman" w:hAnsi="Times New Roman" w:cs="Times New Roman"/>
        </w:rPr>
        <w:fldChar w:fldCharType="end"/>
      </w:r>
      <w:r w:rsidR="005225F8">
        <w:rPr>
          <w:rFonts w:ascii="Times New Roman" w:hAnsi="Times New Roman" w:cs="Times New Roman"/>
        </w:rPr>
        <w:t xml:space="preserve"> </w:t>
      </w:r>
      <w:r w:rsidR="001F77AF">
        <w:rPr>
          <w:rFonts w:ascii="Times New Roman" w:hAnsi="Times New Roman" w:cs="Times New Roman"/>
        </w:rPr>
        <w:t xml:space="preserve">we included a wide variety of effect size measurements, leaving it to the reader to </w:t>
      </w:r>
      <w:r w:rsidR="006345FB">
        <w:rPr>
          <w:rFonts w:ascii="Times New Roman" w:hAnsi="Times New Roman" w:cs="Times New Roman"/>
        </w:rPr>
        <w:t>select</w:t>
      </w:r>
      <w:r w:rsidR="001F77AF">
        <w:rPr>
          <w:rFonts w:ascii="Times New Roman" w:hAnsi="Times New Roman" w:cs="Times New Roman"/>
        </w:rPr>
        <w:t xml:space="preserve"> </w:t>
      </w:r>
      <w:r w:rsidR="006345FB">
        <w:rPr>
          <w:rFonts w:ascii="Times New Roman" w:hAnsi="Times New Roman" w:cs="Times New Roman"/>
        </w:rPr>
        <w:t>the</w:t>
      </w:r>
      <w:r w:rsidR="001F77AF">
        <w:rPr>
          <w:rFonts w:ascii="Times New Roman" w:hAnsi="Times New Roman" w:cs="Times New Roman"/>
        </w:rPr>
        <w:t xml:space="preserve"> measure </w:t>
      </w:r>
      <w:r w:rsidR="008E2634">
        <w:rPr>
          <w:rFonts w:ascii="Times New Roman" w:hAnsi="Times New Roman" w:cs="Times New Roman"/>
        </w:rPr>
        <w:t>they wish to interpret</w:t>
      </w:r>
      <w:r w:rsidR="001F77AF">
        <w:rPr>
          <w:rFonts w:ascii="Times New Roman" w:hAnsi="Times New Roman" w:cs="Times New Roman"/>
        </w:rPr>
        <w:t xml:space="preserve">. </w:t>
      </w:r>
      <w:r w:rsidR="00422F13">
        <w:rPr>
          <w:rFonts w:ascii="Times New Roman" w:hAnsi="Times New Roman" w:cs="Times New Roman"/>
        </w:rPr>
        <w:t xml:space="preserve">Furthermore, </w:t>
      </w:r>
      <w:r w:rsidR="00A068F2">
        <w:rPr>
          <w:rFonts w:ascii="Times New Roman" w:hAnsi="Times New Roman" w:cs="Times New Roman"/>
        </w:rPr>
        <w:t>u</w:t>
      </w:r>
      <w:r w:rsidR="00DC7E57">
        <w:rPr>
          <w:rFonts w:ascii="Times New Roman" w:hAnsi="Times New Roman" w:cs="Times New Roman"/>
        </w:rPr>
        <w:t>nlike Twenge and colleagues</w:t>
      </w:r>
      <w:r w:rsidR="005225F8">
        <w:rPr>
          <w:rFonts w:ascii="Times New Roman" w:hAnsi="Times New Roman" w:cs="Times New Roman"/>
        </w:rPr>
        <w:fldChar w:fldCharType="begin"/>
      </w:r>
      <w:r w:rsidR="00AB5E56">
        <w:rPr>
          <w:rFonts w:ascii="Times New Roman" w:hAnsi="Times New Roman" w:cs="Times New Roman"/>
        </w:rPr>
        <w:instrText xml:space="preserve"> ADDIN ZOTERO_ITEM CSL_CITATION {"citationID":"SzudXtXy","properties":{"formattedCitation":"\\super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sidR="005225F8">
        <w:rPr>
          <w:rFonts w:ascii="Times New Roman" w:hAnsi="Times New Roman" w:cs="Times New Roman"/>
        </w:rPr>
        <w:fldChar w:fldCharType="separate"/>
      </w:r>
      <w:r w:rsidR="005225F8" w:rsidRPr="00493F92">
        <w:rPr>
          <w:rFonts w:ascii="Times New Roman" w:hAnsi="Times New Roman" w:cs="Times New Roman"/>
          <w:vertAlign w:val="superscript"/>
        </w:rPr>
        <w:t>1</w:t>
      </w:r>
      <w:r w:rsidR="005225F8">
        <w:rPr>
          <w:rFonts w:ascii="Times New Roman" w:hAnsi="Times New Roman" w:cs="Times New Roman"/>
        </w:rPr>
        <w:fldChar w:fldCharType="end"/>
      </w:r>
      <w:r w:rsidR="00DC7E57">
        <w:rPr>
          <w:rFonts w:ascii="Times New Roman" w:hAnsi="Times New Roman" w:cs="Times New Roman"/>
        </w:rPr>
        <w:t xml:space="preserve">, we believe that </w:t>
      </w:r>
      <w:r w:rsidR="00DC7E57" w:rsidRPr="00F46CF3">
        <w:rPr>
          <w:rFonts w:ascii="Times New Roman" w:hAnsi="Times New Roman" w:cs="Times New Roman"/>
          <w:i/>
        </w:rPr>
        <w:t>r</w:t>
      </w:r>
      <w:r w:rsidR="00DC7E57" w:rsidRPr="00F46CF3">
        <w:rPr>
          <w:rFonts w:ascii="Times New Roman" w:hAnsi="Times New Roman" w:cs="Times New Roman"/>
          <w:vertAlign w:val="superscript"/>
        </w:rPr>
        <w:t>2</w:t>
      </w:r>
      <w:r w:rsidR="00DC7E57">
        <w:rPr>
          <w:rFonts w:ascii="Times New Roman" w:hAnsi="Times New Roman" w:cs="Times New Roman"/>
          <w:vertAlign w:val="superscript"/>
        </w:rPr>
        <w:t xml:space="preserve"> </w:t>
      </w:r>
      <w:r w:rsidR="00DC7E57">
        <w:rPr>
          <w:rFonts w:ascii="Times New Roman" w:hAnsi="Times New Roman" w:cs="Times New Roman"/>
        </w:rPr>
        <w:t xml:space="preserve">is </w:t>
      </w:r>
      <w:r w:rsidR="00A068F2">
        <w:rPr>
          <w:rFonts w:ascii="Times New Roman" w:hAnsi="Times New Roman" w:cs="Times New Roman"/>
        </w:rPr>
        <w:t>a useful</w:t>
      </w:r>
      <w:r w:rsidR="00DC7E57">
        <w:rPr>
          <w:rFonts w:ascii="Times New Roman" w:hAnsi="Times New Roman" w:cs="Times New Roman"/>
        </w:rPr>
        <w:t xml:space="preserve"> effect size measure in the context</w:t>
      </w:r>
      <w:r w:rsidR="00D521BF">
        <w:rPr>
          <w:rFonts w:ascii="Times New Roman" w:hAnsi="Times New Roman" w:cs="Times New Roman"/>
        </w:rPr>
        <w:t xml:space="preserve"> of our study</w:t>
      </w:r>
      <w:r w:rsidR="00DC7E57">
        <w:rPr>
          <w:rFonts w:ascii="Times New Roman" w:hAnsi="Times New Roman" w:cs="Times New Roman"/>
        </w:rPr>
        <w:t xml:space="preserve"> as it aims to quantify how influential the predictor of interest is while taking into account other predictors of the outcome that were not measured or included in the analyses. </w:t>
      </w:r>
      <w:r w:rsidR="00763968">
        <w:rPr>
          <w:rFonts w:ascii="Times New Roman" w:hAnsi="Times New Roman" w:cs="Times New Roman"/>
        </w:rPr>
        <w:t>C</w:t>
      </w:r>
      <w:r w:rsidR="00DC7E57">
        <w:rPr>
          <w:rFonts w:ascii="Times New Roman" w:hAnsi="Times New Roman" w:cs="Times New Roman"/>
        </w:rPr>
        <w:t>ompar</w:t>
      </w:r>
      <w:r w:rsidR="00763968">
        <w:rPr>
          <w:rFonts w:ascii="Times New Roman" w:hAnsi="Times New Roman" w:cs="Times New Roman"/>
        </w:rPr>
        <w:t>ing</w:t>
      </w:r>
      <w:r w:rsidR="00DC7E57">
        <w:rPr>
          <w:rFonts w:ascii="Times New Roman" w:hAnsi="Times New Roman" w:cs="Times New Roman"/>
        </w:rPr>
        <w:t xml:space="preserve"> mean </w:t>
      </w:r>
      <w:r w:rsidR="00D521BF">
        <w:rPr>
          <w:rFonts w:ascii="Times New Roman" w:hAnsi="Times New Roman" w:cs="Times New Roman"/>
        </w:rPr>
        <w:t>differences</w:t>
      </w:r>
      <w:r w:rsidR="00DC7E57">
        <w:rPr>
          <w:rFonts w:ascii="Times New Roman" w:hAnsi="Times New Roman" w:cs="Times New Roman"/>
        </w:rPr>
        <w:t>, as proposed by Twenge et al</w:t>
      </w:r>
      <w:r w:rsidR="005225F8">
        <w:rPr>
          <w:rFonts w:ascii="Times New Roman" w:hAnsi="Times New Roman" w:cs="Times New Roman"/>
        </w:rPr>
        <w:t>.</w:t>
      </w:r>
      <w:r w:rsidR="005225F8">
        <w:rPr>
          <w:rFonts w:ascii="Times New Roman" w:hAnsi="Times New Roman" w:cs="Times New Roman"/>
        </w:rPr>
        <w:fldChar w:fldCharType="begin"/>
      </w:r>
      <w:r w:rsidR="00AB5E56">
        <w:rPr>
          <w:rFonts w:ascii="Times New Roman" w:hAnsi="Times New Roman" w:cs="Times New Roman"/>
        </w:rPr>
        <w:instrText xml:space="preserve"> ADDIN ZOTERO_ITEM CSL_CITATION {"citationID":"MAXuFLKl","properties":{"formattedCitation":"\\super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sidR="005225F8">
        <w:rPr>
          <w:rFonts w:ascii="Times New Roman" w:hAnsi="Times New Roman" w:cs="Times New Roman"/>
        </w:rPr>
        <w:fldChar w:fldCharType="separate"/>
      </w:r>
      <w:r w:rsidR="005225F8" w:rsidRPr="00493F92">
        <w:rPr>
          <w:rFonts w:ascii="Times New Roman" w:hAnsi="Times New Roman" w:cs="Times New Roman"/>
          <w:vertAlign w:val="superscript"/>
        </w:rPr>
        <w:t>1</w:t>
      </w:r>
      <w:r w:rsidR="005225F8">
        <w:rPr>
          <w:rFonts w:ascii="Times New Roman" w:hAnsi="Times New Roman" w:cs="Times New Roman"/>
        </w:rPr>
        <w:fldChar w:fldCharType="end"/>
      </w:r>
      <w:r w:rsidR="00DC7E57">
        <w:rPr>
          <w:rFonts w:ascii="Times New Roman" w:hAnsi="Times New Roman" w:cs="Times New Roman"/>
        </w:rPr>
        <w:t xml:space="preserve">, </w:t>
      </w:r>
      <w:r w:rsidR="00763968">
        <w:rPr>
          <w:rFonts w:ascii="Times New Roman" w:hAnsi="Times New Roman" w:cs="Times New Roman"/>
        </w:rPr>
        <w:t xml:space="preserve">requires assuming </w:t>
      </w:r>
      <w:r w:rsidR="00DC7E57">
        <w:rPr>
          <w:rFonts w:ascii="Times New Roman" w:hAnsi="Times New Roman" w:cs="Times New Roman"/>
        </w:rPr>
        <w:t xml:space="preserve">there are no influential third factors that could be </w:t>
      </w:r>
      <w:r w:rsidR="00D521BF">
        <w:rPr>
          <w:rFonts w:ascii="Times New Roman" w:hAnsi="Times New Roman" w:cs="Times New Roman"/>
        </w:rPr>
        <w:t>influencing</w:t>
      </w:r>
      <w:r w:rsidR="00DC7E57">
        <w:rPr>
          <w:rFonts w:ascii="Times New Roman" w:hAnsi="Times New Roman" w:cs="Times New Roman"/>
        </w:rPr>
        <w:t xml:space="preserve"> both the amount of technology used and the well-being of adolescents (e.g. socioeconomic status</w:t>
      </w:r>
      <w:r w:rsidR="00D521BF">
        <w:rPr>
          <w:rFonts w:ascii="Times New Roman" w:hAnsi="Times New Roman" w:cs="Times New Roman"/>
        </w:rPr>
        <w:t xml:space="preserve"> or parenting practices</w:t>
      </w:r>
      <w:r w:rsidR="00DC7E57">
        <w:rPr>
          <w:rFonts w:ascii="Times New Roman" w:hAnsi="Times New Roman" w:cs="Times New Roman"/>
        </w:rPr>
        <w:t>).</w:t>
      </w:r>
      <w:r w:rsidR="005225F8">
        <w:rPr>
          <w:rFonts w:ascii="Times New Roman" w:hAnsi="Times New Roman" w:cs="Times New Roman"/>
        </w:rPr>
        <w:t xml:space="preserve"> </w:t>
      </w:r>
      <w:r w:rsidR="00362A4C">
        <w:rPr>
          <w:rFonts w:ascii="Times New Roman" w:hAnsi="Times New Roman" w:cs="Times New Roman"/>
        </w:rPr>
        <w:t xml:space="preserve">For example, if we were to compare adolescents who listened to five hours or more of music a day (instead of focusing on technology), we would find that they have 16% lower well-being than those who listened to only ½ an hour or less – on this basis </w:t>
      </w:r>
      <w:r w:rsidR="00362A4C">
        <w:rPr>
          <w:rFonts w:ascii="Times New Roman" w:hAnsi="Times New Roman" w:cs="Times New Roman"/>
        </w:rPr>
        <w:lastRenderedPageBreak/>
        <w:t xml:space="preserve">we might infer, incorrectly, that music has a negative impact on well-being. </w:t>
      </w:r>
      <w:r w:rsidR="00763968">
        <w:rPr>
          <w:rFonts w:ascii="Times New Roman" w:hAnsi="Times New Roman" w:cs="Times New Roman"/>
        </w:rPr>
        <w:t>Instead</w:t>
      </w:r>
      <w:r w:rsidR="001F77AF">
        <w:rPr>
          <w:rFonts w:ascii="Times New Roman" w:hAnsi="Times New Roman" w:cs="Times New Roman"/>
        </w:rPr>
        <w:t xml:space="preserve">, </w:t>
      </w:r>
      <w:r w:rsidR="00DC7E57">
        <w:rPr>
          <w:rFonts w:ascii="Times New Roman" w:hAnsi="Times New Roman" w:cs="Times New Roman"/>
        </w:rPr>
        <w:t xml:space="preserve">we </w:t>
      </w:r>
      <w:r w:rsidR="00763968">
        <w:rPr>
          <w:rFonts w:ascii="Times New Roman" w:hAnsi="Times New Roman" w:cs="Times New Roman"/>
        </w:rPr>
        <w:t>presented</w:t>
      </w:r>
      <w:r w:rsidRPr="0009370F">
        <w:rPr>
          <w:rFonts w:ascii="Times New Roman" w:hAnsi="Times New Roman" w:cs="Times New Roman"/>
        </w:rPr>
        <w:t xml:space="preserve"> comparison specifications (</w:t>
      </w:r>
      <w:r w:rsidR="009B20DA">
        <w:rPr>
          <w:rFonts w:ascii="Times New Roman" w:hAnsi="Times New Roman" w:cs="Times New Roman"/>
        </w:rPr>
        <w:t>Extended Data 1</w:t>
      </w:r>
      <w:r w:rsidRPr="0009370F">
        <w:rPr>
          <w:rFonts w:ascii="Times New Roman" w:hAnsi="Times New Roman" w:cs="Times New Roman"/>
        </w:rPr>
        <w:t xml:space="preserve">) </w:t>
      </w:r>
      <w:r w:rsidR="00362A4C">
        <w:rPr>
          <w:rFonts w:ascii="Times New Roman" w:hAnsi="Times New Roman" w:cs="Times New Roman"/>
        </w:rPr>
        <w:t xml:space="preserve">to </w:t>
      </w:r>
      <w:r w:rsidR="00763968">
        <w:rPr>
          <w:rFonts w:ascii="Times New Roman" w:hAnsi="Times New Roman" w:cs="Times New Roman"/>
        </w:rPr>
        <w:t xml:space="preserve">enable </w:t>
      </w:r>
      <w:r w:rsidR="00F46CF3">
        <w:rPr>
          <w:rFonts w:ascii="Times New Roman" w:hAnsi="Times New Roman" w:cs="Times New Roman"/>
        </w:rPr>
        <w:t xml:space="preserve">readers </w:t>
      </w:r>
      <w:r w:rsidR="00DC7E57">
        <w:rPr>
          <w:rFonts w:ascii="Times New Roman" w:hAnsi="Times New Roman" w:cs="Times New Roman"/>
        </w:rPr>
        <w:t xml:space="preserve">to </w:t>
      </w:r>
      <w:r w:rsidR="00FE21C5">
        <w:rPr>
          <w:rFonts w:ascii="Times New Roman" w:hAnsi="Times New Roman" w:cs="Times New Roman"/>
        </w:rPr>
        <w:t>gauge</w:t>
      </w:r>
      <w:r w:rsidR="00D521BF">
        <w:rPr>
          <w:rFonts w:ascii="Times New Roman" w:hAnsi="Times New Roman" w:cs="Times New Roman"/>
        </w:rPr>
        <w:t>, in more detail,</w:t>
      </w:r>
      <w:r w:rsidR="00FE21C5">
        <w:rPr>
          <w:rFonts w:ascii="Times New Roman" w:hAnsi="Times New Roman" w:cs="Times New Roman"/>
        </w:rPr>
        <w:t xml:space="preserve"> </w:t>
      </w:r>
      <w:r w:rsidR="00F46CF3">
        <w:rPr>
          <w:rFonts w:ascii="Times New Roman" w:hAnsi="Times New Roman" w:cs="Times New Roman"/>
        </w:rPr>
        <w:t>the</w:t>
      </w:r>
      <w:r w:rsidRPr="0009370F">
        <w:rPr>
          <w:rFonts w:ascii="Times New Roman" w:hAnsi="Times New Roman" w:cs="Times New Roman"/>
        </w:rPr>
        <w:t xml:space="preserve"> extent to which technology </w:t>
      </w:r>
      <w:r w:rsidR="00E02AFD">
        <w:rPr>
          <w:rFonts w:ascii="Times New Roman" w:hAnsi="Times New Roman" w:cs="Times New Roman"/>
        </w:rPr>
        <w:t xml:space="preserve">effects </w:t>
      </w:r>
      <w:r w:rsidR="00FE21C5">
        <w:rPr>
          <w:rFonts w:ascii="Times New Roman" w:hAnsi="Times New Roman" w:cs="Times New Roman"/>
        </w:rPr>
        <w:t>are</w:t>
      </w:r>
      <w:r w:rsidR="00D17012">
        <w:rPr>
          <w:rFonts w:ascii="Times New Roman" w:hAnsi="Times New Roman" w:cs="Times New Roman"/>
        </w:rPr>
        <w:t xml:space="preserve"> practically significant</w:t>
      </w:r>
      <w:r w:rsidR="00DC7E57">
        <w:rPr>
          <w:rFonts w:ascii="Times New Roman" w:hAnsi="Times New Roman" w:cs="Times New Roman"/>
        </w:rPr>
        <w:t xml:space="preserve">. </w:t>
      </w:r>
      <w:r w:rsidR="00A72BE6">
        <w:rPr>
          <w:rFonts w:ascii="Times New Roman" w:hAnsi="Times New Roman" w:cs="Times New Roman"/>
        </w:rPr>
        <w:t xml:space="preserve">These analyses </w:t>
      </w:r>
      <w:r w:rsidR="00FE21C5">
        <w:rPr>
          <w:rFonts w:ascii="Times New Roman" w:hAnsi="Times New Roman" w:cs="Times New Roman"/>
        </w:rPr>
        <w:t>showed</w:t>
      </w:r>
      <w:r w:rsidR="00D17012">
        <w:rPr>
          <w:rFonts w:ascii="Times New Roman" w:hAnsi="Times New Roman" w:cs="Times New Roman"/>
        </w:rPr>
        <w:t>, for example, that wearing glasses ha</w:t>
      </w:r>
      <w:r w:rsidR="007A4585">
        <w:rPr>
          <w:rFonts w:ascii="Times New Roman" w:hAnsi="Times New Roman" w:cs="Times New Roman"/>
        </w:rPr>
        <w:t>d</w:t>
      </w:r>
      <w:r w:rsidR="00D17012">
        <w:rPr>
          <w:rFonts w:ascii="Times New Roman" w:hAnsi="Times New Roman" w:cs="Times New Roman"/>
        </w:rPr>
        <w:t xml:space="preserve"> a greater negative association with well-being than using digital technologies</w:t>
      </w:r>
      <w:r w:rsidR="0035270A">
        <w:rPr>
          <w:rFonts w:ascii="Times New Roman" w:hAnsi="Times New Roman" w:cs="Times New Roman"/>
        </w:rPr>
        <w:t>.</w:t>
      </w:r>
      <w:r w:rsidR="001F77AF">
        <w:rPr>
          <w:rFonts w:ascii="Times New Roman" w:hAnsi="Times New Roman" w:cs="Times New Roman"/>
        </w:rPr>
        <w:t xml:space="preserve"> </w:t>
      </w:r>
      <w:r w:rsidR="001A1BCC">
        <w:rPr>
          <w:rFonts w:ascii="Times New Roman" w:hAnsi="Times New Roman" w:cs="Times New Roman"/>
        </w:rPr>
        <w:t>Lastly</w:t>
      </w:r>
      <w:r w:rsidR="00DC7E57">
        <w:rPr>
          <w:rFonts w:ascii="Times New Roman" w:hAnsi="Times New Roman" w:cs="Times New Roman"/>
        </w:rPr>
        <w:t>, w</w:t>
      </w:r>
      <w:r w:rsidR="006345FB">
        <w:rPr>
          <w:rFonts w:ascii="Times New Roman" w:hAnsi="Times New Roman" w:cs="Times New Roman"/>
        </w:rPr>
        <w:t xml:space="preserve">e </w:t>
      </w:r>
      <w:r w:rsidR="00DC7E57">
        <w:rPr>
          <w:rFonts w:ascii="Times New Roman" w:hAnsi="Times New Roman" w:cs="Times New Roman"/>
        </w:rPr>
        <w:t xml:space="preserve">have since publication of </w:t>
      </w:r>
      <w:r w:rsidR="005225F8">
        <w:rPr>
          <w:rFonts w:ascii="Times New Roman" w:hAnsi="Times New Roman" w:cs="Times New Roman"/>
        </w:rPr>
        <w:t>our original article</w:t>
      </w:r>
      <w:r w:rsidR="00DC7E57">
        <w:rPr>
          <w:rFonts w:ascii="Times New Roman" w:hAnsi="Times New Roman" w:cs="Times New Roman"/>
        </w:rPr>
        <w:t xml:space="preserve"> expanded our effect size approach. For example, we have recently </w:t>
      </w:r>
      <w:r w:rsidRPr="0009370F">
        <w:rPr>
          <w:rFonts w:ascii="Times New Roman" w:hAnsi="Times New Roman" w:cs="Times New Roman"/>
        </w:rPr>
        <w:t>anchor</w:t>
      </w:r>
      <w:r w:rsidR="00DC7E57">
        <w:rPr>
          <w:rFonts w:ascii="Times New Roman" w:hAnsi="Times New Roman" w:cs="Times New Roman"/>
        </w:rPr>
        <w:t>ed</w:t>
      </w:r>
      <w:r w:rsidRPr="0009370F">
        <w:rPr>
          <w:rFonts w:ascii="Times New Roman" w:hAnsi="Times New Roman" w:cs="Times New Roman"/>
        </w:rPr>
        <w:t xml:space="preserve"> effects to thresholds of subjective awareness</w:t>
      </w:r>
      <w:r w:rsidR="00AB5E56">
        <w:rPr>
          <w:rFonts w:ascii="Times New Roman" w:hAnsi="Times New Roman" w:cs="Times New Roman"/>
        </w:rPr>
        <w:fldChar w:fldCharType="begin" w:fldLock="1"/>
      </w:r>
      <w:r w:rsidR="00D3593C">
        <w:rPr>
          <w:rFonts w:ascii="Times New Roman" w:hAnsi="Times New Roman" w:cs="Times New Roman"/>
        </w:rPr>
        <w:instrText xml:space="preserve"> ADDIN ZOTERO_ITEM CSL_CITATION {"citationID":"OSdy3K7n","properties":{"formattedCitation":"\\super 10,11\\nosupersub{}","plainCitation":"10,11","noteIndex":0},"citationItems":[{"id":10709,"uris":["http://zotero.org/users/5252180/items/TUC2EJV6"],"uri":["http://zotero.org/users/5252180/items/TUC2EJV6"],"itemData":{"id":10709,"type":"article-journal","abstract":"The notion that digital-screen engagement decreases adolescent well-being has become a recurring feature in public, political, and scientific conversation. The current level of psychological evidence, however, is far removed from the certainty voiced by many commentators. There is little clear-cut evidence that screen time decreases adolescent wellbeing, and most psychological results are based on single-country, exploratory studies that rely on inaccurate but popular self-report measures of digital-screen engagement. In this study, which encompassed three nationally representative large-scale data sets from Ireland, the United States, and the United Kingdom (N = 17,247 after data exclusions) and included time-use-diary measures of digital-screen engagement, we used both exploratory and confirmatory study designs to introduce methodological and analytical improvements to a growing psychological research area. We found little evidence for substantial negative associations between digital-screen engagement—measured throughout the day or particularly before bedtime—and adolescent well-being.","container-title":"Psychological Science","DOI":"10.1177/0956797619830329","ISSN":"14679280","issue":"5","note":"Citation Key: Orben2019","page":"682-696","title":"Screens, Teens, and Psychological Well-Being: Evidence From Three Time-Use-Diary Studies","volume":"30","author":[{"family":"Orben","given":"Amy"},{"family":"Przybylski","given":"Andrew K"}],"issued":{"date-parts":[["2019"]]}}},{"id":11723,"uris":["http://zotero.org/users/5252180/items/C9BDGC8U"],"uri":["http://zotero.org/users/5252180/items/C9BDGC8U"],"itemData":{"id":11723,"type":"thesis","number-of-pages":"184","title":"Teens, Screens and Well-Being: An Improved Approach","author":[{"family":"Orben","given":"Amy"}],"issued":{"date-parts":[["2019"]]}}}],"schema":"https://github.com/citation-style-language/schema/raw/master/csl-citation.json"} </w:instrText>
      </w:r>
      <w:r w:rsidR="00AB5E56">
        <w:rPr>
          <w:rFonts w:ascii="Times New Roman" w:hAnsi="Times New Roman" w:cs="Times New Roman"/>
        </w:rPr>
        <w:fldChar w:fldCharType="separate"/>
      </w:r>
      <w:r w:rsidR="00D3593C" w:rsidRPr="00D3593C">
        <w:rPr>
          <w:rFonts w:ascii="Times New Roman" w:hAnsi="Times New Roman" w:cs="Times New Roman"/>
          <w:vertAlign w:val="superscript"/>
        </w:rPr>
        <w:t>10,11</w:t>
      </w:r>
      <w:r w:rsidR="00AB5E56">
        <w:rPr>
          <w:rFonts w:ascii="Times New Roman" w:hAnsi="Times New Roman" w:cs="Times New Roman"/>
        </w:rPr>
        <w:fldChar w:fldCharType="end"/>
      </w:r>
      <w:r w:rsidR="006345FB">
        <w:rPr>
          <w:rFonts w:ascii="Times New Roman" w:hAnsi="Times New Roman" w:cs="Times New Roman"/>
        </w:rPr>
        <w:t>, finding</w:t>
      </w:r>
      <w:r w:rsidR="006345FB" w:rsidRPr="0009370F">
        <w:rPr>
          <w:rFonts w:ascii="Times New Roman" w:hAnsi="Times New Roman" w:cs="Times New Roman"/>
        </w:rPr>
        <w:t xml:space="preserve"> that adolescents </w:t>
      </w:r>
      <w:r w:rsidR="00362A4C">
        <w:rPr>
          <w:rFonts w:ascii="Times New Roman" w:hAnsi="Times New Roman" w:cs="Times New Roman"/>
        </w:rPr>
        <w:t>might</w:t>
      </w:r>
      <w:r w:rsidR="006345FB" w:rsidRPr="0009370F">
        <w:rPr>
          <w:rFonts w:ascii="Times New Roman" w:hAnsi="Times New Roman" w:cs="Times New Roman"/>
        </w:rPr>
        <w:t xml:space="preserve"> have to use screens for upwards of 11 hours and 14 minutes each day before they would be able to perceive </w:t>
      </w:r>
      <w:r w:rsidR="006345FB">
        <w:rPr>
          <w:rFonts w:ascii="Times New Roman" w:hAnsi="Times New Roman" w:cs="Times New Roman"/>
        </w:rPr>
        <w:t xml:space="preserve">any </w:t>
      </w:r>
      <w:r w:rsidR="006345FB" w:rsidRPr="0009370F">
        <w:rPr>
          <w:rFonts w:ascii="Times New Roman" w:hAnsi="Times New Roman" w:cs="Times New Roman"/>
        </w:rPr>
        <w:t xml:space="preserve">negative effects.  </w:t>
      </w:r>
    </w:p>
    <w:p w14:paraId="41576D0A" w14:textId="00977710" w:rsidR="008E2634" w:rsidRDefault="000A59F3" w:rsidP="00B5260F">
      <w:pPr>
        <w:spacing w:line="480" w:lineRule="auto"/>
        <w:ind w:firstLine="720"/>
        <w:rPr>
          <w:rFonts w:ascii="Times New Roman" w:hAnsi="Times New Roman" w:cs="Times New Roman"/>
        </w:rPr>
      </w:pPr>
      <w:r>
        <w:rPr>
          <w:rFonts w:ascii="Times New Roman" w:hAnsi="Times New Roman" w:cs="Times New Roman"/>
        </w:rPr>
        <w:t>To conclude, o</w:t>
      </w:r>
      <w:r w:rsidR="008674E7" w:rsidRPr="0009370F">
        <w:rPr>
          <w:rFonts w:ascii="Times New Roman" w:hAnsi="Times New Roman" w:cs="Times New Roman"/>
        </w:rPr>
        <w:t>n balance</w:t>
      </w:r>
      <w:r w:rsidR="00762C95" w:rsidRPr="0009370F">
        <w:rPr>
          <w:rFonts w:ascii="Times New Roman" w:hAnsi="Times New Roman" w:cs="Times New Roman"/>
        </w:rPr>
        <w:t xml:space="preserve"> we are optimistic </w:t>
      </w:r>
      <w:r w:rsidR="008E2634">
        <w:rPr>
          <w:rFonts w:ascii="Times New Roman" w:hAnsi="Times New Roman" w:cs="Times New Roman"/>
        </w:rPr>
        <w:t>that</w:t>
      </w:r>
      <w:r w:rsidR="001F77AF">
        <w:rPr>
          <w:rFonts w:ascii="Times New Roman" w:hAnsi="Times New Roman" w:cs="Times New Roman"/>
        </w:rPr>
        <w:t xml:space="preserve"> SCA </w:t>
      </w:r>
      <w:r w:rsidR="00074463">
        <w:rPr>
          <w:rFonts w:ascii="Times New Roman" w:hAnsi="Times New Roman" w:cs="Times New Roman"/>
        </w:rPr>
        <w:t>is a powerful tool to facilitate</w:t>
      </w:r>
      <w:r w:rsidR="00762C95" w:rsidRPr="0009370F">
        <w:rPr>
          <w:rFonts w:ascii="Times New Roman" w:hAnsi="Times New Roman" w:cs="Times New Roman"/>
        </w:rPr>
        <w:t xml:space="preserve"> </w:t>
      </w:r>
      <w:r w:rsidR="00A72BE6">
        <w:rPr>
          <w:rFonts w:ascii="Times New Roman" w:hAnsi="Times New Roman" w:cs="Times New Roman"/>
        </w:rPr>
        <w:t>c</w:t>
      </w:r>
      <w:r w:rsidR="00762C95" w:rsidRPr="0009370F">
        <w:rPr>
          <w:rFonts w:ascii="Times New Roman" w:hAnsi="Times New Roman" w:cs="Times New Roman"/>
        </w:rPr>
        <w:t>onstructive and evidence-based dialogue.</w:t>
      </w:r>
      <w:r w:rsidR="001F77AF">
        <w:rPr>
          <w:rFonts w:ascii="Times New Roman" w:hAnsi="Times New Roman" w:cs="Times New Roman"/>
        </w:rPr>
        <w:t xml:space="preserve"> </w:t>
      </w:r>
      <w:r w:rsidR="0047385D">
        <w:rPr>
          <w:rFonts w:ascii="Times New Roman" w:hAnsi="Times New Roman" w:cs="Times New Roman"/>
        </w:rPr>
        <w:t>W</w:t>
      </w:r>
      <w:r w:rsidR="00B5260F">
        <w:rPr>
          <w:rFonts w:ascii="Times New Roman" w:hAnsi="Times New Roman" w:cs="Times New Roman"/>
        </w:rPr>
        <w:t xml:space="preserve">e </w:t>
      </w:r>
      <w:r w:rsidR="00362A4C">
        <w:rPr>
          <w:rFonts w:ascii="Times New Roman" w:hAnsi="Times New Roman" w:cs="Times New Roman"/>
        </w:rPr>
        <w:t xml:space="preserve">presented </w:t>
      </w:r>
      <w:r w:rsidR="0047385D">
        <w:rPr>
          <w:rFonts w:ascii="Times New Roman" w:hAnsi="Times New Roman" w:cs="Times New Roman"/>
        </w:rPr>
        <w:t xml:space="preserve">new analyses underscoring </w:t>
      </w:r>
      <w:r w:rsidR="00EF23EE">
        <w:rPr>
          <w:rFonts w:ascii="Times New Roman" w:hAnsi="Times New Roman" w:cs="Times New Roman"/>
        </w:rPr>
        <w:t>its</w:t>
      </w:r>
      <w:r w:rsidR="00B5260F">
        <w:rPr>
          <w:rFonts w:ascii="Times New Roman" w:hAnsi="Times New Roman" w:cs="Times New Roman"/>
        </w:rPr>
        <w:t xml:space="preserve"> value – we tested the </w:t>
      </w:r>
      <w:r w:rsidR="001F77AF">
        <w:rPr>
          <w:rFonts w:ascii="Times New Roman" w:hAnsi="Times New Roman" w:cs="Times New Roman"/>
        </w:rPr>
        <w:t>additional specifications</w:t>
      </w:r>
      <w:r w:rsidR="008E2634">
        <w:rPr>
          <w:rFonts w:ascii="Times New Roman" w:hAnsi="Times New Roman" w:cs="Times New Roman"/>
        </w:rPr>
        <w:t xml:space="preserve"> requested</w:t>
      </w:r>
      <w:r w:rsidR="001F77AF">
        <w:rPr>
          <w:rFonts w:ascii="Times New Roman" w:hAnsi="Times New Roman" w:cs="Times New Roman"/>
        </w:rPr>
        <w:t xml:space="preserve"> </w:t>
      </w:r>
      <w:r w:rsidR="00EF23EE">
        <w:rPr>
          <w:rFonts w:ascii="Times New Roman" w:hAnsi="Times New Roman" w:cs="Times New Roman"/>
        </w:rPr>
        <w:t xml:space="preserve">by the commentary authors </w:t>
      </w:r>
      <w:r w:rsidR="00B5260F">
        <w:rPr>
          <w:rFonts w:ascii="Times New Roman" w:hAnsi="Times New Roman" w:cs="Times New Roman"/>
        </w:rPr>
        <w:t xml:space="preserve">and the results </w:t>
      </w:r>
      <w:r w:rsidR="0082383C">
        <w:rPr>
          <w:rFonts w:ascii="Times New Roman" w:hAnsi="Times New Roman" w:cs="Times New Roman"/>
        </w:rPr>
        <w:t xml:space="preserve">did </w:t>
      </w:r>
      <w:r w:rsidR="001F77AF">
        <w:rPr>
          <w:rFonts w:ascii="Times New Roman" w:hAnsi="Times New Roman" w:cs="Times New Roman"/>
        </w:rPr>
        <w:t xml:space="preserve">not </w:t>
      </w:r>
      <w:r w:rsidR="00EF23EE">
        <w:rPr>
          <w:rFonts w:ascii="Times New Roman" w:hAnsi="Times New Roman" w:cs="Times New Roman"/>
        </w:rPr>
        <w:t xml:space="preserve">materially </w:t>
      </w:r>
      <w:r w:rsidR="0082383C">
        <w:rPr>
          <w:rFonts w:ascii="Times New Roman" w:hAnsi="Times New Roman" w:cs="Times New Roman"/>
        </w:rPr>
        <w:t>a</w:t>
      </w:r>
      <w:r w:rsidR="00EF23EE">
        <w:rPr>
          <w:rFonts w:ascii="Times New Roman" w:hAnsi="Times New Roman" w:cs="Times New Roman"/>
        </w:rPr>
        <w:t>ffect</w:t>
      </w:r>
      <w:r w:rsidR="001F77AF">
        <w:rPr>
          <w:rFonts w:ascii="Times New Roman" w:hAnsi="Times New Roman" w:cs="Times New Roman"/>
        </w:rPr>
        <w:t xml:space="preserve"> the conclusions </w:t>
      </w:r>
      <w:r w:rsidR="008E2634">
        <w:rPr>
          <w:rFonts w:ascii="Times New Roman" w:hAnsi="Times New Roman" w:cs="Times New Roman"/>
        </w:rPr>
        <w:t xml:space="preserve">of our original </w:t>
      </w:r>
      <w:r w:rsidR="001F77AF">
        <w:rPr>
          <w:rFonts w:ascii="Times New Roman" w:hAnsi="Times New Roman" w:cs="Times New Roman"/>
        </w:rPr>
        <w:t>stud</w:t>
      </w:r>
      <w:r w:rsidR="00376714">
        <w:rPr>
          <w:rFonts w:ascii="Times New Roman" w:hAnsi="Times New Roman" w:cs="Times New Roman"/>
        </w:rPr>
        <w:t>y</w:t>
      </w:r>
      <w:r w:rsidR="001F77AF">
        <w:rPr>
          <w:rFonts w:ascii="Times New Roman" w:hAnsi="Times New Roman" w:cs="Times New Roman"/>
        </w:rPr>
        <w:t>.</w:t>
      </w:r>
      <w:r w:rsidR="00762C95" w:rsidRPr="0009370F">
        <w:rPr>
          <w:rFonts w:ascii="Times New Roman" w:hAnsi="Times New Roman" w:cs="Times New Roman"/>
        </w:rPr>
        <w:t xml:space="preserve"> </w:t>
      </w:r>
      <w:r w:rsidR="001F77AF">
        <w:rPr>
          <w:rFonts w:ascii="Times New Roman" w:hAnsi="Times New Roman" w:cs="Times New Roman"/>
        </w:rPr>
        <w:t>By adopting more transparent approaches to analysing data, and sharing how results are affected by different analytical methods we hope the debate about teens and screens will avoid further ideological entrenchment.</w:t>
      </w:r>
    </w:p>
    <w:p w14:paraId="5AC49E21" w14:textId="6000494C" w:rsidR="00493F92" w:rsidRDefault="00493F92" w:rsidP="00B5260F">
      <w:pPr>
        <w:spacing w:line="480" w:lineRule="auto"/>
        <w:ind w:firstLine="720"/>
        <w:rPr>
          <w:rFonts w:ascii="Times New Roman" w:hAnsi="Times New Roman" w:cs="Times New Roman"/>
        </w:rPr>
      </w:pPr>
    </w:p>
    <w:p w14:paraId="0608DBB4" w14:textId="78F4F6B0" w:rsidR="00493F92" w:rsidRPr="005225F8" w:rsidRDefault="00493F92" w:rsidP="00D5048C">
      <w:pPr>
        <w:spacing w:line="480" w:lineRule="auto"/>
        <w:ind w:firstLine="720"/>
        <w:jc w:val="center"/>
        <w:rPr>
          <w:rFonts w:ascii="Times New Roman" w:hAnsi="Times New Roman" w:cs="Times New Roman"/>
          <w:b/>
          <w:bCs/>
        </w:rPr>
      </w:pPr>
      <w:r w:rsidRPr="005225F8">
        <w:rPr>
          <w:rFonts w:ascii="Times New Roman" w:hAnsi="Times New Roman" w:cs="Times New Roman"/>
          <w:b/>
          <w:bCs/>
        </w:rPr>
        <w:t>Methods</w:t>
      </w:r>
    </w:p>
    <w:p w14:paraId="3C341AA7" w14:textId="7377C7A7" w:rsidR="00463CEB" w:rsidRDefault="00362A4C" w:rsidP="00D5048C">
      <w:pPr>
        <w:spacing w:line="480" w:lineRule="auto"/>
        <w:ind w:firstLine="720"/>
        <w:rPr>
          <w:rFonts w:ascii="Times New Roman" w:hAnsi="Times New Roman" w:cs="Times New Roman"/>
        </w:rPr>
      </w:pPr>
      <w:r>
        <w:rPr>
          <w:rFonts w:ascii="Times New Roman" w:hAnsi="Times New Roman" w:cs="Times New Roman"/>
        </w:rPr>
        <w:t xml:space="preserve">We chose the </w:t>
      </w:r>
      <w:r w:rsidR="00D5048C">
        <w:rPr>
          <w:rFonts w:ascii="Times New Roman" w:hAnsi="Times New Roman" w:cs="Times New Roman"/>
        </w:rPr>
        <w:t>UK Millennium Cohort Study</w:t>
      </w:r>
      <w:r>
        <w:rPr>
          <w:rFonts w:ascii="Times New Roman" w:hAnsi="Times New Roman" w:cs="Times New Roman"/>
        </w:rPr>
        <w:t xml:space="preserve"> for our new SCA presented in this reply as it</w:t>
      </w:r>
      <w:r w:rsidR="00D5048C">
        <w:rPr>
          <w:rFonts w:ascii="Times New Roman" w:hAnsi="Times New Roman" w:cs="Times New Roman"/>
        </w:rPr>
        <w:t xml:space="preserve"> was the dataset also used by Kelly et al.</w:t>
      </w:r>
      <w:r>
        <w:rPr>
          <w:rFonts w:ascii="Times" w:hAnsi="Times"/>
        </w:rPr>
        <w:fldChar w:fldCharType="begin" w:fldLock="1"/>
      </w:r>
      <w:r>
        <w:rPr>
          <w:rFonts w:ascii="Times" w:hAnsi="Times"/>
        </w:rPr>
        <w:instrText xml:space="preserve"> ADDIN ZOTERO_ITEM CSL_CITATION {"citationID":"EqDDqdMu","properties":{"formattedCitation":"\\super 5\\nosupersub{}","plainCitation":"5","noteIndex":0},"citationItems":[{"id":"jy7d5XsK/05QkGuIp","uris":["http://www.mendeley.com/documents/?uuid=ef2198d3-ab00-4c42-bb84-fc39b203244c"],"uri":["http://www.mendeley.com/documents/?uuid=ef2198d3-ab00-4c42-bb84-fc39b203244c"],"itemData":{"DOI":"10.1016/j.eclinm.2018.12.005","ISSN":"2589-5370","abstract":"Abstract Background Evidence suggests social media use is associated with mental health in young people but underlying processes are not well understood. This paper i) assesses whether social media use is associated with adolescents' depressive symptoms, and ii) investigates multiple potential explanatory pathways via online harassment, sleep, self-esteem and body image. Methods We used population based data from the UK Millennium Cohort Study on 10,904 14 year olds. Multivariate regression and path models were used to examine associations between social media use and depressive symptoms. Findings The magnitude of association between social media use and depressive symptoms was larger for girls than for boys. Compared with 1–3 h of daily use: 3 to Interpretation Our findings highlight the potential pitfalls of lengthy social media use for young people's mental health. Findings are highly relevant for the development of guidelines for the safe use of social media and calls on industry to more tightly regulate hours of social media use. Funding Economic and Social Research Council.","author":[{"dropping-particle":"","family":"Kelly","given":"Yvonne","non-dropping-particle":"","parse-names":false,"suffix":""},{"dropping-particle":"","family":"Zilanawala","given":"Afshin","non-dropping-particle":"","parse-names":false,"suffix":""},{"dropping-particle":"","family":"Booker","given":"Cara","non-dropping-particle":"","parse-names":false,"suffix":""},{"dropping-particle":"","family":"Sacker","given":"Amanda","non-dropping-particle":"","parse-names":false,"suffix":""}],"container-title":"EClinicalMedicine","id":"ITEM-1","issued":{"date-parts":[["2019","1"]]},"language":"English","page":"59-68","title":"Social Media Use and Adolescent Mental Health: Findings From the UK Millennium Cohort Study","type":"article-journal","volume":"6"}}],"schema":"https://github.com/citation-style-language/schema/raw/master/csl-citation.json"} </w:instrText>
      </w:r>
      <w:r>
        <w:rPr>
          <w:rFonts w:ascii="Times" w:hAnsi="Times"/>
        </w:rPr>
        <w:fldChar w:fldCharType="separate"/>
      </w:r>
      <w:r w:rsidRPr="00AB5E56">
        <w:rPr>
          <w:rFonts w:ascii="Times" w:hAnsi="Times" w:cs="Times New Roman"/>
          <w:vertAlign w:val="superscript"/>
        </w:rPr>
        <w:t>5</w:t>
      </w:r>
      <w:r>
        <w:rPr>
          <w:rFonts w:ascii="Times" w:hAnsi="Times"/>
        </w:rPr>
        <w:fldChar w:fldCharType="end"/>
      </w:r>
      <w:r w:rsidR="00D5048C">
        <w:rPr>
          <w:rFonts w:ascii="Times New Roman" w:hAnsi="Times New Roman" w:cs="Times New Roman"/>
        </w:rPr>
        <w:t>. The new analyses included</w:t>
      </w:r>
      <w:r>
        <w:rPr>
          <w:rFonts w:ascii="Times New Roman" w:hAnsi="Times New Roman" w:cs="Times New Roman"/>
        </w:rPr>
        <w:t xml:space="preserve"> all the additional specifications requested by the commentators</w:t>
      </w:r>
      <w:r>
        <w:rPr>
          <w:rFonts w:ascii="Times New Roman" w:hAnsi="Times New Roman" w:cs="Times New Roman"/>
        </w:rPr>
        <w:fldChar w:fldCharType="begin"/>
      </w:r>
      <w:r>
        <w:rPr>
          <w:rFonts w:ascii="Times New Roman" w:hAnsi="Times New Roman" w:cs="Times New Roman"/>
        </w:rPr>
        <w:instrText xml:space="preserve"> ADDIN ZOTERO_ITEM CSL_CITATION {"citationID":"MAXuFLKl","properties":{"formattedCitation":"\\super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Pr>
          <w:rFonts w:ascii="Times New Roman" w:hAnsi="Times New Roman" w:cs="Times New Roman"/>
        </w:rPr>
        <w:fldChar w:fldCharType="separate"/>
      </w:r>
      <w:r w:rsidRPr="00493F92">
        <w:rPr>
          <w:rFonts w:ascii="Times New Roman" w:hAnsi="Times New Roman" w:cs="Times New Roman"/>
          <w:vertAlign w:val="superscript"/>
        </w:rPr>
        <w:t>1</w:t>
      </w:r>
      <w:r>
        <w:rPr>
          <w:rFonts w:ascii="Times New Roman" w:hAnsi="Times New Roman" w:cs="Times New Roman"/>
        </w:rPr>
        <w:fldChar w:fldCharType="end"/>
      </w:r>
      <w:r w:rsidR="00D5048C">
        <w:rPr>
          <w:rFonts w:ascii="Times New Roman" w:hAnsi="Times New Roman" w:cs="Times New Roman"/>
        </w:rPr>
        <w:t xml:space="preserve">: (1) only validated well-being (sub-)scales, (2) a new self-harm outcome measure (an earlier version of </w:t>
      </w:r>
      <w:r>
        <w:rPr>
          <w:rFonts w:ascii="Times New Roman" w:hAnsi="Times New Roman" w:cs="Times New Roman"/>
        </w:rPr>
        <w:t>the</w:t>
      </w:r>
      <w:r w:rsidR="00D5048C">
        <w:rPr>
          <w:rFonts w:ascii="Times New Roman" w:hAnsi="Times New Roman" w:cs="Times New Roman"/>
        </w:rPr>
        <w:t xml:space="preserve"> commentary</w:t>
      </w:r>
      <w:r>
        <w:rPr>
          <w:rFonts w:ascii="Times New Roman" w:hAnsi="Times New Roman" w:cs="Times New Roman"/>
        </w:rPr>
        <w:fldChar w:fldCharType="begin"/>
      </w:r>
      <w:r>
        <w:rPr>
          <w:rFonts w:ascii="Times New Roman" w:hAnsi="Times New Roman" w:cs="Times New Roman"/>
        </w:rPr>
        <w:instrText xml:space="preserve"> ADDIN ZOTERO_ITEM CSL_CITATION {"citationID":"MAXuFLKl","properties":{"formattedCitation":"\\super 1\\nosupersub{}","plainCitation":"1","noteIndex":0},"citationItems":[{"id":12035,"uris":["http://zotero.org/users/5252180/items/NZLEEW8X"],"uri":["http://zotero.org/users/5252180/items/NZLEEW8X"],"itemData":{"id":12035,"type":"article-journal","container-title":"Nature Human Behaviour","title":"Reply to: Adolescent technology and well-being","author":[{"family":"Twenge","given":"Jean M."}]}}],"schema":"https://github.com/citation-style-language/schema/raw/master/csl-citation.json"} </w:instrText>
      </w:r>
      <w:r>
        <w:rPr>
          <w:rFonts w:ascii="Times New Roman" w:hAnsi="Times New Roman" w:cs="Times New Roman"/>
        </w:rPr>
        <w:fldChar w:fldCharType="separate"/>
      </w:r>
      <w:r w:rsidRPr="00493F92">
        <w:rPr>
          <w:rFonts w:ascii="Times New Roman" w:hAnsi="Times New Roman" w:cs="Times New Roman"/>
          <w:vertAlign w:val="superscript"/>
        </w:rPr>
        <w:t>1</w:t>
      </w:r>
      <w:r>
        <w:rPr>
          <w:rFonts w:ascii="Times New Roman" w:hAnsi="Times New Roman" w:cs="Times New Roman"/>
        </w:rPr>
        <w:fldChar w:fldCharType="end"/>
      </w:r>
      <w:r w:rsidR="00D5048C">
        <w:rPr>
          <w:rFonts w:ascii="Times New Roman" w:hAnsi="Times New Roman" w:cs="Times New Roman"/>
        </w:rPr>
        <w:t xml:space="preserve"> questioned why this outcome was not included in our initial analyses</w:t>
      </w:r>
      <w:r>
        <w:rPr>
          <w:rFonts w:ascii="Times New Roman" w:hAnsi="Times New Roman" w:cs="Times New Roman"/>
        </w:rPr>
        <w:t xml:space="preserve">, but it was removed </w:t>
      </w:r>
      <w:r w:rsidR="00CB579D">
        <w:rPr>
          <w:rFonts w:ascii="Times New Roman" w:hAnsi="Times New Roman" w:cs="Times New Roman"/>
        </w:rPr>
        <w:t>during</w:t>
      </w:r>
      <w:r>
        <w:rPr>
          <w:rFonts w:ascii="Times New Roman" w:hAnsi="Times New Roman" w:cs="Times New Roman"/>
        </w:rPr>
        <w:t xml:space="preserve"> peer review</w:t>
      </w:r>
      <w:r w:rsidR="00D5048C">
        <w:rPr>
          <w:rFonts w:ascii="Times New Roman" w:hAnsi="Times New Roman" w:cs="Times New Roman"/>
        </w:rPr>
        <w:t>), (3) removed control variables that the commentary authors took issue with (</w:t>
      </w:r>
      <w:r w:rsidR="00CB579D">
        <w:rPr>
          <w:rFonts w:ascii="Times New Roman" w:hAnsi="Times New Roman" w:cs="Times New Roman"/>
        </w:rPr>
        <w:t>seen as</w:t>
      </w:r>
      <w:r w:rsidR="00D5048C">
        <w:rPr>
          <w:rFonts w:ascii="Times New Roman" w:hAnsi="Times New Roman" w:cs="Times New Roman"/>
        </w:rPr>
        <w:t xml:space="preserve"> potential moderators, we believed they were potential confounders), (4) added another specification </w:t>
      </w:r>
      <w:r w:rsidR="00D5048C">
        <w:rPr>
          <w:rFonts w:ascii="Times New Roman" w:hAnsi="Times New Roman" w:cs="Times New Roman"/>
        </w:rPr>
        <w:lastRenderedPageBreak/>
        <w:t xml:space="preserve">which only includes ethnicity as a demographic-only control variable, and (5) examined gender separately. We could not adjust our analyses to </w:t>
      </w:r>
      <w:r>
        <w:rPr>
          <w:rFonts w:ascii="Times New Roman" w:hAnsi="Times New Roman" w:cs="Times New Roman"/>
        </w:rPr>
        <w:t>add</w:t>
      </w:r>
      <w:r w:rsidR="00D5048C">
        <w:rPr>
          <w:rFonts w:ascii="Times New Roman" w:hAnsi="Times New Roman" w:cs="Times New Roman"/>
        </w:rPr>
        <w:t xml:space="preserve"> the commentary’s </w:t>
      </w:r>
      <w:r>
        <w:rPr>
          <w:rFonts w:ascii="Times New Roman" w:hAnsi="Times New Roman" w:cs="Times New Roman"/>
        </w:rPr>
        <w:t xml:space="preserve">request to include the improved measures available in the MTF dataset </w:t>
      </w:r>
      <w:r w:rsidR="00D5048C">
        <w:rPr>
          <w:rFonts w:ascii="Times New Roman" w:hAnsi="Times New Roman" w:cs="Times New Roman"/>
        </w:rPr>
        <w:t>as suitable measures were not present in the MCS dataset.</w:t>
      </w:r>
    </w:p>
    <w:p w14:paraId="5F0CE8DD" w14:textId="098CE669" w:rsidR="00D5048C" w:rsidRDefault="00362A4C" w:rsidP="00D5048C">
      <w:pPr>
        <w:spacing w:line="480" w:lineRule="auto"/>
        <w:ind w:firstLine="720"/>
        <w:rPr>
          <w:rFonts w:ascii="Times New Roman" w:hAnsi="Times New Roman" w:cs="Times New Roman"/>
        </w:rPr>
      </w:pPr>
      <w:r>
        <w:rPr>
          <w:rFonts w:ascii="Times New Roman" w:hAnsi="Times New Roman" w:cs="Times New Roman"/>
        </w:rPr>
        <w:t xml:space="preserve">We analysed the non-linear </w:t>
      </w:r>
      <w:r w:rsidR="001A1BCC">
        <w:rPr>
          <w:rFonts w:ascii="Times New Roman" w:hAnsi="Times New Roman" w:cs="Times New Roman"/>
        </w:rPr>
        <w:t>associations</w:t>
      </w:r>
      <w:r>
        <w:rPr>
          <w:rFonts w:ascii="Times New Roman" w:hAnsi="Times New Roman" w:cs="Times New Roman"/>
        </w:rPr>
        <w:t xml:space="preserve"> </w:t>
      </w:r>
      <w:r w:rsidR="005225F8">
        <w:rPr>
          <w:rFonts w:ascii="Times New Roman" w:hAnsi="Times New Roman" w:cs="Times New Roman"/>
        </w:rPr>
        <w:t>using an interrupted regressions approach</w:t>
      </w:r>
      <w:r>
        <w:rPr>
          <w:rFonts w:ascii="Times New Roman" w:hAnsi="Times New Roman" w:cs="Times New Roman"/>
        </w:rPr>
        <w:t xml:space="preserve">. </w:t>
      </w:r>
      <w:r w:rsidR="00D5048C">
        <w:rPr>
          <w:rFonts w:ascii="Times New Roman" w:hAnsi="Times New Roman" w:cs="Times New Roman"/>
        </w:rPr>
        <w:t>We calculated separate regression models for both low- and high-intensity users — adolescents below and above the median in terms of levels of engagement with digital technology (Table 1).</w:t>
      </w:r>
    </w:p>
    <w:p w14:paraId="1A25270B" w14:textId="77777777" w:rsidR="00463CEB" w:rsidRPr="00C110A3" w:rsidRDefault="00463CEB" w:rsidP="00463CEB">
      <w:pPr>
        <w:spacing w:line="480" w:lineRule="auto"/>
        <w:rPr>
          <w:rFonts w:ascii="Times New Roman" w:hAnsi="Times New Roman" w:cs="Times New Roman"/>
        </w:rPr>
      </w:pPr>
      <w:r>
        <w:rPr>
          <w:rFonts w:ascii="Times New Roman" w:hAnsi="Times New Roman" w:cs="Times New Roman"/>
        </w:rPr>
        <w:tab/>
        <w:t>The code used to analyse the relevant data can be found on the Open Science Framework (</w:t>
      </w:r>
      <w:hyperlink r:id="rId8" w:history="1">
        <w:r w:rsidRPr="00E20EEB">
          <w:rPr>
            <w:rStyle w:val="Hyperlink"/>
            <w:rFonts w:ascii="Times New Roman" w:hAnsi="Times New Roman" w:cs="Times New Roman"/>
          </w:rPr>
          <w:t>https://osf.io/byqm5/?view_only=f15a442c7225477eb8378c1e717fbd8a</w:t>
        </w:r>
      </w:hyperlink>
      <w:r>
        <w:rPr>
          <w:rFonts w:ascii="Times New Roman" w:hAnsi="Times New Roman" w:cs="Times New Roman"/>
        </w:rPr>
        <w:t xml:space="preserve">). For brevity, we have not included all sample size measurements in this manuscript, but they can be found in the data files on the OSF as well. </w:t>
      </w:r>
    </w:p>
    <w:p w14:paraId="16202AB2" w14:textId="77777777" w:rsidR="00463CEB" w:rsidRDefault="00463CEB" w:rsidP="00463CEB">
      <w:pPr>
        <w:spacing w:line="480" w:lineRule="auto"/>
        <w:ind w:firstLine="720"/>
        <w:rPr>
          <w:rFonts w:ascii="Times New Roman" w:hAnsi="Times New Roman" w:cs="Times New Roman"/>
        </w:rPr>
      </w:pPr>
      <w:r w:rsidRPr="00C110A3">
        <w:rPr>
          <w:rFonts w:ascii="Times New Roman" w:hAnsi="Times New Roman" w:cs="Times New Roman"/>
        </w:rPr>
        <w:t xml:space="preserve">The data that support the findings of this </w:t>
      </w:r>
      <w:r>
        <w:rPr>
          <w:rFonts w:ascii="Times New Roman" w:hAnsi="Times New Roman" w:cs="Times New Roman"/>
        </w:rPr>
        <w:t>reply</w:t>
      </w:r>
      <w:r w:rsidRPr="00C110A3">
        <w:rPr>
          <w:rFonts w:ascii="Times New Roman" w:hAnsi="Times New Roman" w:cs="Times New Roman"/>
        </w:rPr>
        <w:t xml:space="preserve"> are available from Monitoring the Future (MTF) and the UK data service (MCS) but restrictions apply to the availability of these data, which were used under license for the current study, and so are not publicly available. Data are however available from the </w:t>
      </w:r>
      <w:r>
        <w:rPr>
          <w:rFonts w:ascii="Times New Roman" w:hAnsi="Times New Roman" w:cs="Times New Roman"/>
        </w:rPr>
        <w:t xml:space="preserve">relevant </w:t>
      </w:r>
      <w:r w:rsidRPr="00C110A3">
        <w:rPr>
          <w:rFonts w:ascii="Times New Roman" w:hAnsi="Times New Roman" w:cs="Times New Roman"/>
        </w:rPr>
        <w:t>third-party repository after agreement to their terms of usage</w:t>
      </w:r>
      <w:r>
        <w:rPr>
          <w:rFonts w:ascii="Times New Roman" w:hAnsi="Times New Roman" w:cs="Times New Roman"/>
        </w:rPr>
        <w:t>. Information about data collection and questionnaires can be found on the OSF (</w:t>
      </w:r>
      <w:hyperlink r:id="rId9" w:history="1">
        <w:r w:rsidRPr="008E6B12">
          <w:rPr>
            <w:rStyle w:val="Hyperlink"/>
            <w:rFonts w:ascii="Times New Roman" w:hAnsi="Times New Roman" w:cs="Times New Roman"/>
          </w:rPr>
          <w:t>https://osf.io/7xha2/?view_only=a24cc2ddeceb42bd85dbf3b2babc9a16</w:t>
        </w:r>
      </w:hyperlink>
      <w:r>
        <w:rPr>
          <w:rFonts w:ascii="Times New Roman" w:hAnsi="Times New Roman" w:cs="Times New Roman"/>
        </w:rPr>
        <w:t>).</w:t>
      </w:r>
    </w:p>
    <w:p w14:paraId="1C22B419" w14:textId="77777777" w:rsidR="00964EB6" w:rsidRDefault="00964EB6">
      <w:pPr>
        <w:rPr>
          <w:rFonts w:ascii="Times New Roman" w:hAnsi="Times New Roman" w:cs="Times New Roman"/>
          <w:b/>
        </w:rPr>
      </w:pPr>
      <w:r>
        <w:rPr>
          <w:rFonts w:ascii="Times New Roman" w:hAnsi="Times New Roman" w:cs="Times New Roman"/>
          <w:b/>
        </w:rPr>
        <w:br w:type="page"/>
      </w:r>
    </w:p>
    <w:p w14:paraId="175CE8F5" w14:textId="5C96BCC3" w:rsidR="00CA7805" w:rsidRDefault="00CA7805" w:rsidP="00E12C71">
      <w:pPr>
        <w:spacing w:line="480" w:lineRule="auto"/>
        <w:rPr>
          <w:rFonts w:ascii="Times New Roman" w:hAnsi="Times New Roman" w:cs="Times New Roman"/>
        </w:rPr>
      </w:pPr>
      <w:r>
        <w:rPr>
          <w:rFonts w:ascii="Times New Roman" w:hAnsi="Times New Roman" w:cs="Times New Roman"/>
          <w:b/>
        </w:rPr>
        <w:lastRenderedPageBreak/>
        <w:t xml:space="preserve">Table 1: </w:t>
      </w:r>
      <w:r w:rsidRPr="002367CD">
        <w:rPr>
          <w:rFonts w:ascii="Times New Roman" w:hAnsi="Times New Roman" w:cs="Times New Roman"/>
        </w:rPr>
        <w:t xml:space="preserve">Results of </w:t>
      </w:r>
      <w:r>
        <w:rPr>
          <w:rFonts w:ascii="Times New Roman" w:hAnsi="Times New Roman" w:cs="Times New Roman"/>
        </w:rPr>
        <w:t>the additional</w:t>
      </w:r>
      <w:r w:rsidRPr="002367CD">
        <w:rPr>
          <w:rFonts w:ascii="Times New Roman" w:hAnsi="Times New Roman" w:cs="Times New Roman"/>
        </w:rPr>
        <w:t xml:space="preserve"> SCA</w:t>
      </w:r>
      <w:r>
        <w:rPr>
          <w:rFonts w:ascii="Times New Roman" w:hAnsi="Times New Roman" w:cs="Times New Roman"/>
        </w:rPr>
        <w:t xml:space="preserve"> analysis </w:t>
      </w:r>
      <w:r w:rsidR="009B20DA">
        <w:rPr>
          <w:rFonts w:ascii="Times New Roman" w:hAnsi="Times New Roman" w:cs="Times New Roman"/>
        </w:rPr>
        <w:t>implementing the changes suggested by the commentary</w:t>
      </w:r>
      <w:r w:rsidR="008B0743">
        <w:rPr>
          <w:rFonts w:ascii="Times New Roman" w:hAnsi="Times New Roman" w:cs="Times New Roman"/>
        </w:rPr>
        <w:t xml:space="preserve">. The table shows the results both for the complete SCA and specific subgroups. </w:t>
      </w:r>
      <w:r w:rsidR="00444FBE">
        <w:rPr>
          <w:rFonts w:ascii="Times New Roman" w:hAnsi="Times New Roman" w:cs="Times New Roman"/>
        </w:rPr>
        <w:t>The C</w:t>
      </w:r>
      <w:r w:rsidR="00592448">
        <w:rPr>
          <w:rFonts w:ascii="Times New Roman" w:hAnsi="Times New Roman" w:cs="Times New Roman"/>
        </w:rPr>
        <w:t xml:space="preserve">onfidence Intervals are created by bootstrapping (500 iterations). </w:t>
      </w:r>
    </w:p>
    <w:tbl>
      <w:tblPr>
        <w:tblStyle w:val="TableGrid"/>
        <w:tblW w:w="10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418"/>
        <w:gridCol w:w="2123"/>
        <w:gridCol w:w="1787"/>
        <w:gridCol w:w="1456"/>
        <w:gridCol w:w="1554"/>
      </w:tblGrid>
      <w:tr w:rsidR="00CA7805" w:rsidRPr="001E6CF1" w14:paraId="453F5B8C" w14:textId="77777777" w:rsidTr="00E43484">
        <w:trPr>
          <w:trHeight w:val="306"/>
        </w:trPr>
        <w:tc>
          <w:tcPr>
            <w:tcW w:w="1701" w:type="dxa"/>
            <w:tcBorders>
              <w:top w:val="single" w:sz="4" w:space="0" w:color="auto"/>
              <w:bottom w:val="single" w:sz="4" w:space="0" w:color="auto"/>
            </w:tcBorders>
            <w:hideMark/>
          </w:tcPr>
          <w:p w14:paraId="6261CC54" w14:textId="77777777" w:rsidR="00CA7805" w:rsidRPr="006120AC" w:rsidRDefault="00CA7805" w:rsidP="00E12C71">
            <w:pPr>
              <w:rPr>
                <w:rFonts w:ascii="Times New Roman" w:eastAsia="Times New Roman" w:hAnsi="Times New Roman" w:cs="Times New Roman"/>
              </w:rPr>
            </w:pPr>
            <w:r w:rsidRPr="006120AC">
              <w:rPr>
                <w:rFonts w:ascii="Times New Roman" w:hAnsi="Times New Roman" w:cs="Times New Roman"/>
                <w:bCs/>
                <w:color w:val="000000"/>
              </w:rPr>
              <w:t>Group</w:t>
            </w:r>
          </w:p>
        </w:tc>
        <w:tc>
          <w:tcPr>
            <w:tcW w:w="1418" w:type="dxa"/>
            <w:tcBorders>
              <w:top w:val="single" w:sz="4" w:space="0" w:color="auto"/>
              <w:bottom w:val="single" w:sz="4" w:space="0" w:color="auto"/>
            </w:tcBorders>
            <w:hideMark/>
          </w:tcPr>
          <w:p w14:paraId="5CE89DBD" w14:textId="77777777" w:rsidR="00CA7805" w:rsidRPr="006120AC" w:rsidRDefault="00CA7805" w:rsidP="00E12C71">
            <w:pPr>
              <w:rPr>
                <w:rFonts w:ascii="Times New Roman" w:eastAsia="Times New Roman" w:hAnsi="Times New Roman" w:cs="Times New Roman"/>
              </w:rPr>
            </w:pPr>
            <w:r w:rsidRPr="006120AC">
              <w:rPr>
                <w:rFonts w:ascii="Times New Roman" w:hAnsi="Times New Roman" w:cs="Times New Roman"/>
                <w:bCs/>
                <w:color w:val="000000"/>
              </w:rPr>
              <w:t>Percentage Significant</w:t>
            </w:r>
          </w:p>
        </w:tc>
        <w:tc>
          <w:tcPr>
            <w:tcW w:w="2123" w:type="dxa"/>
            <w:tcBorders>
              <w:top w:val="single" w:sz="4" w:space="0" w:color="auto"/>
              <w:bottom w:val="single" w:sz="4" w:space="0" w:color="auto"/>
            </w:tcBorders>
            <w:hideMark/>
          </w:tcPr>
          <w:p w14:paraId="62F832BA" w14:textId="77777777" w:rsidR="00CA7805" w:rsidRPr="006120AC" w:rsidRDefault="00CA7805" w:rsidP="00E12C71">
            <w:pPr>
              <w:rPr>
                <w:rFonts w:ascii="Times New Roman" w:eastAsia="Times New Roman" w:hAnsi="Times New Roman" w:cs="Times New Roman"/>
              </w:rPr>
            </w:pPr>
            <w:r w:rsidRPr="006120AC">
              <w:rPr>
                <w:rFonts w:ascii="Times New Roman" w:hAnsi="Times New Roman" w:cs="Times New Roman"/>
                <w:bCs/>
                <w:color w:val="000000"/>
              </w:rPr>
              <w:t>Median Effect</w:t>
            </w:r>
          </w:p>
        </w:tc>
        <w:tc>
          <w:tcPr>
            <w:tcW w:w="1787" w:type="dxa"/>
            <w:tcBorders>
              <w:top w:val="single" w:sz="4" w:space="0" w:color="auto"/>
              <w:bottom w:val="single" w:sz="4" w:space="0" w:color="auto"/>
            </w:tcBorders>
            <w:hideMark/>
          </w:tcPr>
          <w:p w14:paraId="66BEE5F4" w14:textId="77777777" w:rsidR="00CA7805" w:rsidRPr="006120AC" w:rsidRDefault="00CA7805" w:rsidP="00E12C71">
            <w:pPr>
              <w:rPr>
                <w:rFonts w:ascii="Times New Roman" w:eastAsia="Times New Roman" w:hAnsi="Times New Roman" w:cs="Times New Roman"/>
              </w:rPr>
            </w:pPr>
            <w:r w:rsidRPr="006120AC">
              <w:rPr>
                <w:rFonts w:ascii="Times New Roman" w:hAnsi="Times New Roman" w:cs="Times New Roman"/>
                <w:bCs/>
                <w:color w:val="000000"/>
              </w:rPr>
              <w:t>Median Eta-Squared</w:t>
            </w:r>
          </w:p>
        </w:tc>
        <w:tc>
          <w:tcPr>
            <w:tcW w:w="1456" w:type="dxa"/>
            <w:tcBorders>
              <w:top w:val="single" w:sz="4" w:space="0" w:color="auto"/>
              <w:bottom w:val="single" w:sz="4" w:space="0" w:color="auto"/>
            </w:tcBorders>
            <w:hideMark/>
          </w:tcPr>
          <w:p w14:paraId="4488C06B" w14:textId="77777777" w:rsidR="00CA7805" w:rsidRPr="006120AC" w:rsidRDefault="00CA7805" w:rsidP="00E12C71">
            <w:pPr>
              <w:rPr>
                <w:rFonts w:ascii="Times New Roman" w:eastAsia="Times New Roman" w:hAnsi="Times New Roman" w:cs="Times New Roman"/>
              </w:rPr>
            </w:pPr>
            <w:r w:rsidRPr="006120AC">
              <w:rPr>
                <w:rFonts w:ascii="Times New Roman" w:hAnsi="Times New Roman" w:cs="Times New Roman"/>
                <w:bCs/>
                <w:color w:val="000000"/>
              </w:rPr>
              <w:t>Median Number</w:t>
            </w:r>
          </w:p>
        </w:tc>
        <w:tc>
          <w:tcPr>
            <w:tcW w:w="1554" w:type="dxa"/>
            <w:tcBorders>
              <w:top w:val="single" w:sz="4" w:space="0" w:color="auto"/>
              <w:bottom w:val="single" w:sz="4" w:space="0" w:color="auto"/>
            </w:tcBorders>
            <w:hideMark/>
          </w:tcPr>
          <w:p w14:paraId="4D4AAF99" w14:textId="77777777" w:rsidR="00CA7805" w:rsidRPr="006120AC" w:rsidRDefault="00CA7805" w:rsidP="00E12C71">
            <w:pPr>
              <w:rPr>
                <w:rFonts w:ascii="Times New Roman" w:eastAsia="Times New Roman" w:hAnsi="Times New Roman" w:cs="Times New Roman"/>
              </w:rPr>
            </w:pPr>
            <w:r w:rsidRPr="006120AC">
              <w:rPr>
                <w:rFonts w:ascii="Times New Roman" w:hAnsi="Times New Roman" w:cs="Times New Roman"/>
                <w:bCs/>
                <w:color w:val="000000"/>
              </w:rPr>
              <w:t>Median Standard Error</w:t>
            </w:r>
          </w:p>
        </w:tc>
      </w:tr>
      <w:tr w:rsidR="00CA7805" w:rsidRPr="001E6CF1" w14:paraId="29AC7470" w14:textId="77777777" w:rsidTr="00E43484">
        <w:trPr>
          <w:trHeight w:val="334"/>
        </w:trPr>
        <w:tc>
          <w:tcPr>
            <w:tcW w:w="1701" w:type="dxa"/>
            <w:tcBorders>
              <w:top w:val="single" w:sz="4" w:space="0" w:color="auto"/>
            </w:tcBorders>
            <w:hideMark/>
          </w:tcPr>
          <w:p w14:paraId="2AA7D0F8"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All</w:t>
            </w:r>
          </w:p>
        </w:tc>
        <w:tc>
          <w:tcPr>
            <w:tcW w:w="1418" w:type="dxa"/>
            <w:tcBorders>
              <w:top w:val="single" w:sz="4" w:space="0" w:color="auto"/>
            </w:tcBorders>
            <w:hideMark/>
          </w:tcPr>
          <w:p w14:paraId="0BDF93F2"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75.5</w:t>
            </w:r>
            <w:r w:rsidR="00444FBE">
              <w:rPr>
                <w:rFonts w:ascii="Times New Roman" w:hAnsi="Times New Roman" w:cs="Times New Roman"/>
                <w:color w:val="000000"/>
              </w:rPr>
              <w:t xml:space="preserve"> </w:t>
            </w:r>
          </w:p>
          <w:p w14:paraId="03087C09" w14:textId="480F3E8D"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[58.3, 86.8]</w:t>
            </w:r>
          </w:p>
        </w:tc>
        <w:tc>
          <w:tcPr>
            <w:tcW w:w="2123" w:type="dxa"/>
            <w:tcBorders>
              <w:top w:val="single" w:sz="4" w:space="0" w:color="auto"/>
            </w:tcBorders>
            <w:hideMark/>
          </w:tcPr>
          <w:p w14:paraId="6212EA43"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-0.051</w:t>
            </w:r>
            <w:r w:rsidR="00E43484">
              <w:rPr>
                <w:rFonts w:ascii="Times New Roman" w:hAnsi="Times New Roman" w:cs="Times New Roman"/>
                <w:color w:val="000000"/>
              </w:rPr>
              <w:t xml:space="preserve"> </w:t>
            </w:r>
          </w:p>
          <w:p w14:paraId="778B12BF" w14:textId="4E8CE6E5"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 xml:space="preserve">[-0.072, -0.031] </w:t>
            </w:r>
          </w:p>
        </w:tc>
        <w:tc>
          <w:tcPr>
            <w:tcW w:w="1787" w:type="dxa"/>
            <w:tcBorders>
              <w:top w:val="single" w:sz="4" w:space="0" w:color="auto"/>
            </w:tcBorders>
            <w:hideMark/>
          </w:tcPr>
          <w:p w14:paraId="50F9B2E8"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0.003</w:t>
            </w:r>
          </w:p>
          <w:p w14:paraId="2D5B3369" w14:textId="2BEC5B61"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[0.002, 0.006]</w:t>
            </w:r>
          </w:p>
        </w:tc>
        <w:tc>
          <w:tcPr>
            <w:tcW w:w="1456" w:type="dxa"/>
            <w:tcBorders>
              <w:top w:val="single" w:sz="4" w:space="0" w:color="auto"/>
            </w:tcBorders>
            <w:hideMark/>
          </w:tcPr>
          <w:p w14:paraId="1ECFFDAA"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5272</w:t>
            </w:r>
          </w:p>
        </w:tc>
        <w:tc>
          <w:tcPr>
            <w:tcW w:w="1554" w:type="dxa"/>
            <w:tcBorders>
              <w:top w:val="single" w:sz="4" w:space="0" w:color="auto"/>
            </w:tcBorders>
            <w:hideMark/>
          </w:tcPr>
          <w:p w14:paraId="2C433747"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0.014</w:t>
            </w:r>
          </w:p>
        </w:tc>
      </w:tr>
      <w:tr w:rsidR="00CA7805" w:rsidRPr="001E6CF1" w14:paraId="55E23D00" w14:textId="77777777" w:rsidTr="00E43484">
        <w:trPr>
          <w:trHeight w:val="306"/>
        </w:trPr>
        <w:tc>
          <w:tcPr>
            <w:tcW w:w="1701" w:type="dxa"/>
            <w:hideMark/>
          </w:tcPr>
          <w:p w14:paraId="57FBB7C4"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Males</w:t>
            </w:r>
          </w:p>
        </w:tc>
        <w:tc>
          <w:tcPr>
            <w:tcW w:w="1418" w:type="dxa"/>
            <w:hideMark/>
          </w:tcPr>
          <w:p w14:paraId="0DAE3403"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69.4</w:t>
            </w:r>
            <w:r w:rsidR="00E43484">
              <w:rPr>
                <w:rFonts w:ascii="Times New Roman" w:hAnsi="Times New Roman" w:cs="Times New Roman"/>
                <w:color w:val="000000"/>
              </w:rPr>
              <w:t xml:space="preserve"> </w:t>
            </w:r>
          </w:p>
          <w:p w14:paraId="6EC5B431" w14:textId="52D9EEE2"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[65.7, 74.1]</w:t>
            </w:r>
          </w:p>
        </w:tc>
        <w:tc>
          <w:tcPr>
            <w:tcW w:w="2123" w:type="dxa"/>
            <w:hideMark/>
          </w:tcPr>
          <w:p w14:paraId="71ABACAE"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-0.037</w:t>
            </w:r>
            <w:r w:rsidR="00E43484">
              <w:rPr>
                <w:rFonts w:ascii="Times New Roman" w:hAnsi="Times New Roman" w:cs="Times New Roman"/>
                <w:color w:val="000000"/>
              </w:rPr>
              <w:t xml:space="preserve"> </w:t>
            </w:r>
          </w:p>
          <w:p w14:paraId="319E9B69" w14:textId="2008C579"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[-0.041, -0.032]</w:t>
            </w:r>
          </w:p>
        </w:tc>
        <w:tc>
          <w:tcPr>
            <w:tcW w:w="1787" w:type="dxa"/>
            <w:hideMark/>
          </w:tcPr>
          <w:p w14:paraId="2F68E9D2" w14:textId="77777777" w:rsidR="00E43484" w:rsidRDefault="00CA7805" w:rsidP="00E43484">
            <w:pPr>
              <w:rPr>
                <w:rFonts w:ascii="Times New Roman" w:hAnsi="Times New Roman" w:cs="Times New Roman"/>
                <w:color w:val="000000"/>
              </w:rPr>
            </w:pPr>
            <w:r w:rsidRPr="007C6536">
              <w:rPr>
                <w:rFonts w:ascii="Times New Roman" w:hAnsi="Times New Roman" w:cs="Times New Roman"/>
                <w:color w:val="000000"/>
              </w:rPr>
              <w:t>0.002</w:t>
            </w:r>
          </w:p>
          <w:p w14:paraId="2CBCDC4B" w14:textId="54F572A4" w:rsidR="00CA7805" w:rsidRPr="007C6536" w:rsidRDefault="00E43484" w:rsidP="00E43484">
            <w:pPr>
              <w:rPr>
                <w:rFonts w:ascii="Times New Roman" w:eastAsia="Times New Roman" w:hAnsi="Times New Roman" w:cs="Times New Roman"/>
              </w:rPr>
            </w:pPr>
            <w:r>
              <w:rPr>
                <w:rFonts w:ascii="Times New Roman" w:hAnsi="Times New Roman" w:cs="Times New Roman"/>
                <w:color w:val="000000"/>
              </w:rPr>
              <w:t>[0.002, 0.003]</w:t>
            </w:r>
          </w:p>
        </w:tc>
        <w:tc>
          <w:tcPr>
            <w:tcW w:w="1456" w:type="dxa"/>
            <w:hideMark/>
          </w:tcPr>
          <w:p w14:paraId="645BF838"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5248</w:t>
            </w:r>
          </w:p>
        </w:tc>
        <w:tc>
          <w:tcPr>
            <w:tcW w:w="1554" w:type="dxa"/>
            <w:hideMark/>
          </w:tcPr>
          <w:p w14:paraId="374E676B"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0.014</w:t>
            </w:r>
          </w:p>
        </w:tc>
      </w:tr>
      <w:tr w:rsidR="00CA7805" w:rsidRPr="001E6CF1" w14:paraId="59D4157B" w14:textId="77777777" w:rsidTr="00E43484">
        <w:trPr>
          <w:trHeight w:val="306"/>
        </w:trPr>
        <w:tc>
          <w:tcPr>
            <w:tcW w:w="1701" w:type="dxa"/>
            <w:hideMark/>
          </w:tcPr>
          <w:p w14:paraId="634B0DA0"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Females</w:t>
            </w:r>
          </w:p>
        </w:tc>
        <w:tc>
          <w:tcPr>
            <w:tcW w:w="1418" w:type="dxa"/>
            <w:hideMark/>
          </w:tcPr>
          <w:p w14:paraId="6987C1B2"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81.5</w:t>
            </w:r>
            <w:r w:rsidR="00E43484">
              <w:rPr>
                <w:rFonts w:ascii="Times New Roman" w:hAnsi="Times New Roman" w:cs="Times New Roman"/>
                <w:color w:val="000000"/>
              </w:rPr>
              <w:t xml:space="preserve"> </w:t>
            </w:r>
          </w:p>
          <w:p w14:paraId="5156B127" w14:textId="5F2D6025"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[79.2, 8</w:t>
            </w:r>
            <w:r w:rsidR="00A2094B">
              <w:rPr>
                <w:rFonts w:ascii="Times New Roman" w:hAnsi="Times New Roman" w:cs="Times New Roman"/>
                <w:color w:val="000000"/>
              </w:rPr>
              <w:t>5</w:t>
            </w:r>
            <w:r>
              <w:rPr>
                <w:rFonts w:ascii="Times New Roman" w:hAnsi="Times New Roman" w:cs="Times New Roman"/>
                <w:color w:val="000000"/>
              </w:rPr>
              <w:t>.0]</w:t>
            </w:r>
          </w:p>
        </w:tc>
        <w:tc>
          <w:tcPr>
            <w:tcW w:w="2123" w:type="dxa"/>
            <w:hideMark/>
          </w:tcPr>
          <w:p w14:paraId="08B7B27C"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-0.069</w:t>
            </w:r>
            <w:r w:rsidR="00E43484">
              <w:rPr>
                <w:rFonts w:ascii="Times New Roman" w:hAnsi="Times New Roman" w:cs="Times New Roman"/>
                <w:color w:val="000000"/>
              </w:rPr>
              <w:t xml:space="preserve"> </w:t>
            </w:r>
          </w:p>
          <w:p w14:paraId="05D712F1" w14:textId="0EA2FFC2"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[-0.074, -0.065]</w:t>
            </w:r>
          </w:p>
        </w:tc>
        <w:tc>
          <w:tcPr>
            <w:tcW w:w="1787" w:type="dxa"/>
            <w:hideMark/>
          </w:tcPr>
          <w:p w14:paraId="0D55701F" w14:textId="77777777" w:rsidR="00E43484" w:rsidRDefault="00CA7805" w:rsidP="00E43484">
            <w:pPr>
              <w:rPr>
                <w:rFonts w:ascii="Times New Roman" w:hAnsi="Times New Roman" w:cs="Times New Roman"/>
                <w:color w:val="000000"/>
              </w:rPr>
            </w:pPr>
            <w:r w:rsidRPr="007C6536">
              <w:rPr>
                <w:rFonts w:ascii="Times New Roman" w:hAnsi="Times New Roman" w:cs="Times New Roman"/>
                <w:color w:val="000000"/>
              </w:rPr>
              <w:t>0.005</w:t>
            </w:r>
          </w:p>
          <w:p w14:paraId="26FE5F00" w14:textId="06189E1B" w:rsidR="00CA7805" w:rsidRPr="007C6536" w:rsidRDefault="00E43484" w:rsidP="00E43484">
            <w:pPr>
              <w:rPr>
                <w:rFonts w:ascii="Times New Roman" w:eastAsia="Times New Roman" w:hAnsi="Times New Roman" w:cs="Times New Roman"/>
              </w:rPr>
            </w:pPr>
            <w:r>
              <w:rPr>
                <w:rFonts w:ascii="Times New Roman" w:hAnsi="Times New Roman" w:cs="Times New Roman"/>
                <w:color w:val="000000"/>
              </w:rPr>
              <w:t>[0.005, 0.006]</w:t>
            </w:r>
          </w:p>
        </w:tc>
        <w:tc>
          <w:tcPr>
            <w:tcW w:w="1456" w:type="dxa"/>
            <w:hideMark/>
          </w:tcPr>
          <w:p w14:paraId="078F465D"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5295.5</w:t>
            </w:r>
          </w:p>
        </w:tc>
        <w:tc>
          <w:tcPr>
            <w:tcW w:w="1554" w:type="dxa"/>
            <w:hideMark/>
          </w:tcPr>
          <w:p w14:paraId="1E8B1C94"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0.014</w:t>
            </w:r>
          </w:p>
        </w:tc>
      </w:tr>
      <w:tr w:rsidR="00CA7805" w:rsidRPr="001E6CF1" w14:paraId="646E1CEC" w14:textId="77777777" w:rsidTr="00E43484">
        <w:trPr>
          <w:trHeight w:val="306"/>
        </w:trPr>
        <w:tc>
          <w:tcPr>
            <w:tcW w:w="1701" w:type="dxa"/>
            <w:hideMark/>
          </w:tcPr>
          <w:p w14:paraId="384906F8"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Controls</w:t>
            </w:r>
          </w:p>
        </w:tc>
        <w:tc>
          <w:tcPr>
            <w:tcW w:w="1418" w:type="dxa"/>
            <w:hideMark/>
          </w:tcPr>
          <w:p w14:paraId="5A26691A"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58.3</w:t>
            </w:r>
            <w:r w:rsidR="00E43484">
              <w:rPr>
                <w:rFonts w:ascii="Times New Roman" w:hAnsi="Times New Roman" w:cs="Times New Roman"/>
                <w:color w:val="000000"/>
              </w:rPr>
              <w:t xml:space="preserve"> </w:t>
            </w:r>
          </w:p>
          <w:p w14:paraId="649D3886" w14:textId="2D420E2C"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[54.9, 66.0]</w:t>
            </w:r>
          </w:p>
        </w:tc>
        <w:tc>
          <w:tcPr>
            <w:tcW w:w="2123" w:type="dxa"/>
            <w:hideMark/>
          </w:tcPr>
          <w:p w14:paraId="15B58FFE"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-0.033</w:t>
            </w:r>
            <w:r w:rsidR="00E43484">
              <w:rPr>
                <w:rFonts w:ascii="Times New Roman" w:hAnsi="Times New Roman" w:cs="Times New Roman"/>
                <w:color w:val="000000"/>
              </w:rPr>
              <w:t xml:space="preserve"> </w:t>
            </w:r>
          </w:p>
          <w:p w14:paraId="7E8E641D" w14:textId="306644D2"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[-0.039, -0.028]</w:t>
            </w:r>
          </w:p>
        </w:tc>
        <w:tc>
          <w:tcPr>
            <w:tcW w:w="1787" w:type="dxa"/>
            <w:hideMark/>
          </w:tcPr>
          <w:p w14:paraId="290ABF15" w14:textId="77777777" w:rsidR="00E43484" w:rsidRDefault="00CA7805" w:rsidP="00E43484">
            <w:pPr>
              <w:rPr>
                <w:rFonts w:ascii="Times New Roman" w:hAnsi="Times New Roman" w:cs="Times New Roman"/>
                <w:color w:val="000000"/>
              </w:rPr>
            </w:pPr>
            <w:r w:rsidRPr="007C6536">
              <w:rPr>
                <w:rFonts w:ascii="Times New Roman" w:hAnsi="Times New Roman" w:cs="Times New Roman"/>
                <w:color w:val="000000"/>
              </w:rPr>
              <w:t>0.002</w:t>
            </w:r>
          </w:p>
          <w:p w14:paraId="37A39AE8" w14:textId="59FCD873" w:rsidR="00CA7805" w:rsidRPr="007C6536" w:rsidRDefault="00E43484" w:rsidP="00E43484">
            <w:pPr>
              <w:rPr>
                <w:rFonts w:ascii="Times New Roman" w:eastAsia="Times New Roman" w:hAnsi="Times New Roman" w:cs="Times New Roman"/>
              </w:rPr>
            </w:pPr>
            <w:r>
              <w:rPr>
                <w:rFonts w:ascii="Times New Roman" w:hAnsi="Times New Roman" w:cs="Times New Roman"/>
                <w:color w:val="000000"/>
              </w:rPr>
              <w:t>[0.002, 0.002]</w:t>
            </w:r>
          </w:p>
        </w:tc>
        <w:tc>
          <w:tcPr>
            <w:tcW w:w="1456" w:type="dxa"/>
            <w:hideMark/>
          </w:tcPr>
          <w:p w14:paraId="1A7A7F30"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3491.5</w:t>
            </w:r>
          </w:p>
        </w:tc>
        <w:tc>
          <w:tcPr>
            <w:tcW w:w="1554" w:type="dxa"/>
            <w:hideMark/>
          </w:tcPr>
          <w:p w14:paraId="686E2429"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0.016</w:t>
            </w:r>
          </w:p>
        </w:tc>
      </w:tr>
      <w:tr w:rsidR="00CA7805" w:rsidRPr="001E6CF1" w14:paraId="6FB46FBC" w14:textId="77777777" w:rsidTr="00E43484">
        <w:trPr>
          <w:trHeight w:val="306"/>
        </w:trPr>
        <w:tc>
          <w:tcPr>
            <w:tcW w:w="1701" w:type="dxa"/>
            <w:hideMark/>
          </w:tcPr>
          <w:p w14:paraId="6F587661"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No Controls</w:t>
            </w:r>
          </w:p>
        </w:tc>
        <w:tc>
          <w:tcPr>
            <w:tcW w:w="1418" w:type="dxa"/>
            <w:hideMark/>
          </w:tcPr>
          <w:p w14:paraId="6B8952C9"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82.6</w:t>
            </w:r>
            <w:r w:rsidR="00E43484">
              <w:rPr>
                <w:rFonts w:ascii="Times New Roman" w:hAnsi="Times New Roman" w:cs="Times New Roman"/>
                <w:color w:val="000000"/>
              </w:rPr>
              <w:t xml:space="preserve"> </w:t>
            </w:r>
          </w:p>
          <w:p w14:paraId="2FC24F9D" w14:textId="24A510FC"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[79.2, 86.8]</w:t>
            </w:r>
          </w:p>
        </w:tc>
        <w:tc>
          <w:tcPr>
            <w:tcW w:w="2123" w:type="dxa"/>
            <w:hideMark/>
          </w:tcPr>
          <w:p w14:paraId="12A6C631"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-0.06</w:t>
            </w:r>
            <w:r w:rsidR="00E43484">
              <w:rPr>
                <w:rFonts w:ascii="Times New Roman" w:hAnsi="Times New Roman" w:cs="Times New Roman"/>
                <w:color w:val="000000"/>
              </w:rPr>
              <w:t xml:space="preserve">0 </w:t>
            </w:r>
          </w:p>
          <w:p w14:paraId="4C7514EC" w14:textId="66023924"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[-0.065, -0.054]</w:t>
            </w:r>
          </w:p>
        </w:tc>
        <w:tc>
          <w:tcPr>
            <w:tcW w:w="1787" w:type="dxa"/>
            <w:hideMark/>
          </w:tcPr>
          <w:p w14:paraId="6DD05817" w14:textId="77777777" w:rsidR="00E43484" w:rsidRDefault="00CA7805" w:rsidP="00E43484">
            <w:pPr>
              <w:rPr>
                <w:rFonts w:ascii="Times New Roman" w:hAnsi="Times New Roman" w:cs="Times New Roman"/>
                <w:color w:val="000000"/>
              </w:rPr>
            </w:pPr>
            <w:r w:rsidRPr="007C6536">
              <w:rPr>
                <w:rFonts w:ascii="Times New Roman" w:hAnsi="Times New Roman" w:cs="Times New Roman"/>
                <w:color w:val="000000"/>
              </w:rPr>
              <w:t>0.004</w:t>
            </w:r>
          </w:p>
          <w:p w14:paraId="42B0883D" w14:textId="6A75E76E" w:rsidR="00CA7805" w:rsidRPr="007C6536" w:rsidRDefault="00E43484" w:rsidP="00E43484">
            <w:pPr>
              <w:rPr>
                <w:rFonts w:ascii="Times New Roman" w:eastAsia="Times New Roman" w:hAnsi="Times New Roman" w:cs="Times New Roman"/>
              </w:rPr>
            </w:pPr>
            <w:r>
              <w:rPr>
                <w:rFonts w:ascii="Times New Roman" w:hAnsi="Times New Roman" w:cs="Times New Roman"/>
                <w:color w:val="000000"/>
              </w:rPr>
              <w:t>[0.004, 0.005]</w:t>
            </w:r>
          </w:p>
        </w:tc>
        <w:tc>
          <w:tcPr>
            <w:tcW w:w="1456" w:type="dxa"/>
            <w:hideMark/>
          </w:tcPr>
          <w:p w14:paraId="09675239"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5587</w:t>
            </w:r>
          </w:p>
        </w:tc>
        <w:tc>
          <w:tcPr>
            <w:tcW w:w="1554" w:type="dxa"/>
            <w:hideMark/>
          </w:tcPr>
          <w:p w14:paraId="5BCA01D0"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0.013</w:t>
            </w:r>
          </w:p>
        </w:tc>
      </w:tr>
      <w:tr w:rsidR="00CA7805" w:rsidRPr="001E6CF1" w14:paraId="18211C8A" w14:textId="77777777" w:rsidTr="00E43484">
        <w:trPr>
          <w:trHeight w:val="306"/>
        </w:trPr>
        <w:tc>
          <w:tcPr>
            <w:tcW w:w="1701" w:type="dxa"/>
            <w:hideMark/>
          </w:tcPr>
          <w:p w14:paraId="782F8411"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Demographics</w:t>
            </w:r>
          </w:p>
        </w:tc>
        <w:tc>
          <w:tcPr>
            <w:tcW w:w="1418" w:type="dxa"/>
            <w:hideMark/>
          </w:tcPr>
          <w:p w14:paraId="071A5E6D"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85.4</w:t>
            </w:r>
            <w:r w:rsidR="00E43484">
              <w:rPr>
                <w:rFonts w:ascii="Times New Roman" w:hAnsi="Times New Roman" w:cs="Times New Roman"/>
                <w:color w:val="000000"/>
              </w:rPr>
              <w:t xml:space="preserve"> </w:t>
            </w:r>
          </w:p>
          <w:p w14:paraId="51EA7B48" w14:textId="5AB5AF7E"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[80.6, 88.2]</w:t>
            </w:r>
          </w:p>
        </w:tc>
        <w:tc>
          <w:tcPr>
            <w:tcW w:w="2123" w:type="dxa"/>
            <w:hideMark/>
          </w:tcPr>
          <w:p w14:paraId="2B9431D2"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-0.058</w:t>
            </w:r>
            <w:r w:rsidR="00E43484">
              <w:rPr>
                <w:rFonts w:ascii="Times New Roman" w:hAnsi="Times New Roman" w:cs="Times New Roman"/>
                <w:color w:val="000000"/>
              </w:rPr>
              <w:t xml:space="preserve"> </w:t>
            </w:r>
          </w:p>
          <w:p w14:paraId="2B8863C8" w14:textId="735A3077"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[-0.065, -0.055]</w:t>
            </w:r>
          </w:p>
        </w:tc>
        <w:tc>
          <w:tcPr>
            <w:tcW w:w="1787" w:type="dxa"/>
            <w:hideMark/>
          </w:tcPr>
          <w:p w14:paraId="0D57EFEA" w14:textId="77777777" w:rsidR="00E43484" w:rsidRDefault="00CA7805" w:rsidP="00E43484">
            <w:pPr>
              <w:rPr>
                <w:rFonts w:ascii="Times New Roman" w:hAnsi="Times New Roman" w:cs="Times New Roman"/>
                <w:color w:val="000000"/>
              </w:rPr>
            </w:pPr>
            <w:r w:rsidRPr="007C6536">
              <w:rPr>
                <w:rFonts w:ascii="Times New Roman" w:hAnsi="Times New Roman" w:cs="Times New Roman"/>
                <w:color w:val="000000"/>
              </w:rPr>
              <w:t>0.004</w:t>
            </w:r>
          </w:p>
          <w:p w14:paraId="2A68B557" w14:textId="42F86273" w:rsidR="00CA7805" w:rsidRPr="007C6536" w:rsidRDefault="00E43484" w:rsidP="00E43484">
            <w:pPr>
              <w:rPr>
                <w:rFonts w:ascii="Times New Roman" w:eastAsia="Times New Roman" w:hAnsi="Times New Roman" w:cs="Times New Roman"/>
              </w:rPr>
            </w:pPr>
            <w:r>
              <w:rPr>
                <w:rFonts w:ascii="Times New Roman" w:hAnsi="Times New Roman" w:cs="Times New Roman"/>
                <w:color w:val="000000"/>
              </w:rPr>
              <w:t>[0.004, 0.005]</w:t>
            </w:r>
          </w:p>
        </w:tc>
        <w:tc>
          <w:tcPr>
            <w:tcW w:w="1456" w:type="dxa"/>
            <w:hideMark/>
          </w:tcPr>
          <w:p w14:paraId="0E01A19A"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5272</w:t>
            </w:r>
          </w:p>
        </w:tc>
        <w:tc>
          <w:tcPr>
            <w:tcW w:w="1554" w:type="dxa"/>
            <w:hideMark/>
          </w:tcPr>
          <w:p w14:paraId="6FA13FFF"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0.014</w:t>
            </w:r>
          </w:p>
        </w:tc>
      </w:tr>
      <w:tr w:rsidR="00CA7805" w:rsidRPr="001E6CF1" w14:paraId="6F69B66D" w14:textId="77777777" w:rsidTr="00964EB6">
        <w:trPr>
          <w:trHeight w:val="306"/>
        </w:trPr>
        <w:tc>
          <w:tcPr>
            <w:tcW w:w="1701" w:type="dxa"/>
            <w:hideMark/>
          </w:tcPr>
          <w:p w14:paraId="49509A32"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Self</w:t>
            </w:r>
            <w:r>
              <w:rPr>
                <w:rFonts w:ascii="Times New Roman" w:hAnsi="Times New Roman" w:cs="Times New Roman"/>
                <w:color w:val="000000"/>
              </w:rPr>
              <w:t>-</w:t>
            </w:r>
            <w:r w:rsidRPr="007C6536">
              <w:rPr>
                <w:rFonts w:ascii="Times New Roman" w:hAnsi="Times New Roman" w:cs="Times New Roman"/>
                <w:color w:val="000000"/>
              </w:rPr>
              <w:t>Harm</w:t>
            </w:r>
          </w:p>
        </w:tc>
        <w:tc>
          <w:tcPr>
            <w:tcW w:w="1418" w:type="dxa"/>
            <w:hideMark/>
          </w:tcPr>
          <w:p w14:paraId="53212ACE"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66.7</w:t>
            </w:r>
            <w:r w:rsidR="00E43484">
              <w:rPr>
                <w:rFonts w:ascii="Times New Roman" w:hAnsi="Times New Roman" w:cs="Times New Roman"/>
                <w:color w:val="000000"/>
              </w:rPr>
              <w:t xml:space="preserve"> </w:t>
            </w:r>
          </w:p>
          <w:p w14:paraId="3438559E" w14:textId="66688773"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[61.1, 80.6]</w:t>
            </w:r>
          </w:p>
        </w:tc>
        <w:tc>
          <w:tcPr>
            <w:tcW w:w="2123" w:type="dxa"/>
            <w:hideMark/>
          </w:tcPr>
          <w:p w14:paraId="3A178BBE" w14:textId="77777777" w:rsidR="00E43484" w:rsidRDefault="00CA7805" w:rsidP="00E12C71">
            <w:pPr>
              <w:rPr>
                <w:rFonts w:ascii="Times New Roman" w:hAnsi="Times New Roman" w:cs="Times New Roman"/>
                <w:color w:val="000000"/>
              </w:rPr>
            </w:pPr>
            <w:r w:rsidRPr="007C6536">
              <w:rPr>
                <w:rFonts w:ascii="Times New Roman" w:hAnsi="Times New Roman" w:cs="Times New Roman"/>
                <w:color w:val="000000"/>
              </w:rPr>
              <w:t>-0.054</w:t>
            </w:r>
            <w:r w:rsidR="00E43484">
              <w:rPr>
                <w:rFonts w:ascii="Times New Roman" w:hAnsi="Times New Roman" w:cs="Times New Roman"/>
                <w:color w:val="000000"/>
              </w:rPr>
              <w:t xml:space="preserve"> </w:t>
            </w:r>
          </w:p>
          <w:p w14:paraId="703965FD" w14:textId="0C441209" w:rsidR="00CA7805" w:rsidRPr="007C6536" w:rsidRDefault="00E43484" w:rsidP="00E12C71">
            <w:pPr>
              <w:rPr>
                <w:rFonts w:ascii="Times New Roman" w:eastAsia="Times New Roman" w:hAnsi="Times New Roman" w:cs="Times New Roman"/>
              </w:rPr>
            </w:pPr>
            <w:r>
              <w:rPr>
                <w:rFonts w:ascii="Times New Roman" w:hAnsi="Times New Roman" w:cs="Times New Roman"/>
                <w:color w:val="000000"/>
              </w:rPr>
              <w:t>[-0.064, -0.046]</w:t>
            </w:r>
          </w:p>
        </w:tc>
        <w:tc>
          <w:tcPr>
            <w:tcW w:w="1787" w:type="dxa"/>
            <w:hideMark/>
          </w:tcPr>
          <w:p w14:paraId="16AC0119" w14:textId="77777777" w:rsidR="00E43484" w:rsidRDefault="00CA7805" w:rsidP="00E43484">
            <w:pPr>
              <w:rPr>
                <w:rFonts w:ascii="Times New Roman" w:hAnsi="Times New Roman" w:cs="Times New Roman"/>
                <w:color w:val="000000"/>
              </w:rPr>
            </w:pPr>
            <w:r w:rsidRPr="007C6536">
              <w:rPr>
                <w:rFonts w:ascii="Times New Roman" w:hAnsi="Times New Roman" w:cs="Times New Roman"/>
                <w:color w:val="000000"/>
              </w:rPr>
              <w:t>0.003</w:t>
            </w:r>
          </w:p>
          <w:p w14:paraId="650A81B6" w14:textId="5228D63C" w:rsidR="00CA7805" w:rsidRPr="007C6536" w:rsidRDefault="00E43484" w:rsidP="00E43484">
            <w:pPr>
              <w:rPr>
                <w:rFonts w:ascii="Times New Roman" w:eastAsia="Times New Roman" w:hAnsi="Times New Roman" w:cs="Times New Roman"/>
              </w:rPr>
            </w:pPr>
            <w:r>
              <w:rPr>
                <w:rFonts w:ascii="Times New Roman" w:hAnsi="Times New Roman" w:cs="Times New Roman"/>
                <w:color w:val="000000"/>
              </w:rPr>
              <w:t>[0.002, 0.004]</w:t>
            </w:r>
          </w:p>
        </w:tc>
        <w:tc>
          <w:tcPr>
            <w:tcW w:w="1456" w:type="dxa"/>
            <w:hideMark/>
          </w:tcPr>
          <w:p w14:paraId="5F1F050C"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5317</w:t>
            </w:r>
          </w:p>
        </w:tc>
        <w:tc>
          <w:tcPr>
            <w:tcW w:w="1554" w:type="dxa"/>
            <w:hideMark/>
          </w:tcPr>
          <w:p w14:paraId="441186B5" w14:textId="77777777" w:rsidR="00CA7805" w:rsidRPr="007C6536" w:rsidRDefault="00CA7805" w:rsidP="00E12C71">
            <w:pPr>
              <w:rPr>
                <w:rFonts w:ascii="Times New Roman" w:eastAsia="Times New Roman" w:hAnsi="Times New Roman" w:cs="Times New Roman"/>
              </w:rPr>
            </w:pPr>
            <w:r w:rsidRPr="007C6536">
              <w:rPr>
                <w:rFonts w:ascii="Times New Roman" w:hAnsi="Times New Roman" w:cs="Times New Roman"/>
                <w:color w:val="000000"/>
              </w:rPr>
              <w:t>0.014</w:t>
            </w:r>
          </w:p>
        </w:tc>
      </w:tr>
      <w:tr w:rsidR="00964EB6" w:rsidRPr="001E6CF1" w14:paraId="0234782A" w14:textId="77777777" w:rsidTr="00964EB6">
        <w:trPr>
          <w:trHeight w:val="306"/>
        </w:trPr>
        <w:tc>
          <w:tcPr>
            <w:tcW w:w="1701" w:type="dxa"/>
          </w:tcPr>
          <w:p w14:paraId="4E754F9B" w14:textId="65EEB1BD" w:rsidR="00964EB6" w:rsidRPr="007C6536" w:rsidRDefault="00964EB6" w:rsidP="00964EB6">
            <w:pPr>
              <w:rPr>
                <w:rFonts w:ascii="Times New Roman" w:hAnsi="Times New Roman" w:cs="Times New Roman"/>
                <w:color w:val="000000"/>
              </w:rPr>
            </w:pPr>
            <w:r>
              <w:rPr>
                <w:rFonts w:ascii="Times New Roman" w:hAnsi="Times New Roman" w:cs="Times New Roman"/>
                <w:color w:val="000000"/>
              </w:rPr>
              <w:t>Low Intensity Users</w:t>
            </w:r>
          </w:p>
        </w:tc>
        <w:tc>
          <w:tcPr>
            <w:tcW w:w="1418" w:type="dxa"/>
          </w:tcPr>
          <w:p w14:paraId="73AC0E07" w14:textId="4E637B4C" w:rsidR="00964EB6" w:rsidRDefault="00A2094B" w:rsidP="00964EB6">
            <w:pPr>
              <w:rPr>
                <w:rFonts w:ascii="Times New Roman" w:hAnsi="Times New Roman" w:cs="Times New Roman"/>
                <w:color w:val="000000"/>
              </w:rPr>
            </w:pPr>
            <w:r>
              <w:rPr>
                <w:rFonts w:ascii="Times New Roman" w:hAnsi="Times New Roman" w:cs="Times New Roman"/>
                <w:color w:val="000000"/>
              </w:rPr>
              <w:t>37.6</w:t>
            </w:r>
          </w:p>
          <w:p w14:paraId="057BCA60" w14:textId="62D9564A" w:rsidR="00964EB6" w:rsidRPr="007C6536" w:rsidRDefault="00964EB6" w:rsidP="00964EB6">
            <w:pPr>
              <w:rPr>
                <w:rFonts w:ascii="Times New Roman" w:hAnsi="Times New Roman" w:cs="Times New Roman"/>
                <w:color w:val="000000"/>
              </w:rPr>
            </w:pPr>
            <w:r>
              <w:rPr>
                <w:rFonts w:ascii="Times New Roman" w:hAnsi="Times New Roman" w:cs="Times New Roman"/>
                <w:color w:val="000000"/>
              </w:rPr>
              <w:t>[</w:t>
            </w:r>
            <w:r w:rsidR="00A2094B">
              <w:rPr>
                <w:rFonts w:ascii="Times New Roman" w:hAnsi="Times New Roman" w:cs="Times New Roman"/>
                <w:color w:val="000000"/>
              </w:rPr>
              <w:t>31.9</w:t>
            </w:r>
            <w:r>
              <w:rPr>
                <w:rFonts w:ascii="Times New Roman" w:hAnsi="Times New Roman" w:cs="Times New Roman"/>
                <w:color w:val="000000"/>
              </w:rPr>
              <w:t xml:space="preserve">, </w:t>
            </w:r>
            <w:r w:rsidR="00A2094B">
              <w:rPr>
                <w:rFonts w:ascii="Times New Roman" w:hAnsi="Times New Roman" w:cs="Times New Roman"/>
                <w:color w:val="000000"/>
              </w:rPr>
              <w:t>51.4</w:t>
            </w:r>
            <w:r>
              <w:rPr>
                <w:rFonts w:ascii="Times New Roman" w:hAnsi="Times New Roman" w:cs="Times New Roman"/>
                <w:color w:val="000000"/>
              </w:rPr>
              <w:t>]</w:t>
            </w:r>
          </w:p>
        </w:tc>
        <w:tc>
          <w:tcPr>
            <w:tcW w:w="2123" w:type="dxa"/>
          </w:tcPr>
          <w:p w14:paraId="4FE8E62A" w14:textId="77E433C2" w:rsidR="00964EB6" w:rsidRDefault="00964EB6" w:rsidP="00964EB6">
            <w:pPr>
              <w:rPr>
                <w:rFonts w:ascii="Times New Roman" w:hAnsi="Times New Roman" w:cs="Times New Roman"/>
                <w:color w:val="000000"/>
              </w:rPr>
            </w:pPr>
            <w:r w:rsidRPr="007C6536">
              <w:rPr>
                <w:rFonts w:ascii="Times New Roman" w:hAnsi="Times New Roman" w:cs="Times New Roman"/>
                <w:color w:val="000000"/>
              </w:rPr>
              <w:t>0.0</w:t>
            </w:r>
            <w:r w:rsidR="00A2094B">
              <w:rPr>
                <w:rFonts w:ascii="Times New Roman" w:hAnsi="Times New Roman" w:cs="Times New Roman"/>
                <w:color w:val="000000"/>
              </w:rPr>
              <w:t>18</w:t>
            </w:r>
            <w:r>
              <w:rPr>
                <w:rFonts w:ascii="Times New Roman" w:hAnsi="Times New Roman" w:cs="Times New Roman"/>
                <w:color w:val="000000"/>
              </w:rPr>
              <w:t xml:space="preserve"> </w:t>
            </w:r>
          </w:p>
          <w:p w14:paraId="790F68EA" w14:textId="29E2D49F" w:rsidR="00964EB6" w:rsidRPr="007C6536" w:rsidRDefault="00964EB6" w:rsidP="00964EB6">
            <w:pPr>
              <w:rPr>
                <w:rFonts w:ascii="Times New Roman" w:hAnsi="Times New Roman" w:cs="Times New Roman"/>
                <w:color w:val="000000"/>
              </w:rPr>
            </w:pPr>
            <w:r>
              <w:rPr>
                <w:rFonts w:ascii="Times New Roman" w:hAnsi="Times New Roman" w:cs="Times New Roman"/>
                <w:color w:val="000000"/>
              </w:rPr>
              <w:t>[0.0</w:t>
            </w:r>
            <w:r w:rsidR="00A2094B">
              <w:rPr>
                <w:rFonts w:ascii="Times New Roman" w:hAnsi="Times New Roman" w:cs="Times New Roman"/>
                <w:color w:val="000000"/>
              </w:rPr>
              <w:t>01</w:t>
            </w:r>
            <w:r>
              <w:rPr>
                <w:rFonts w:ascii="Times New Roman" w:hAnsi="Times New Roman" w:cs="Times New Roman"/>
                <w:color w:val="000000"/>
              </w:rPr>
              <w:t>, 0.01</w:t>
            </w:r>
            <w:r w:rsidR="00A2094B">
              <w:rPr>
                <w:rFonts w:ascii="Times New Roman" w:hAnsi="Times New Roman" w:cs="Times New Roman"/>
                <w:color w:val="000000"/>
              </w:rPr>
              <w:t>8</w:t>
            </w:r>
            <w:r>
              <w:rPr>
                <w:rFonts w:ascii="Times New Roman" w:hAnsi="Times New Roman" w:cs="Times New Roman"/>
                <w:color w:val="000000"/>
              </w:rPr>
              <w:t xml:space="preserve">] </w:t>
            </w:r>
          </w:p>
        </w:tc>
        <w:tc>
          <w:tcPr>
            <w:tcW w:w="1787" w:type="dxa"/>
          </w:tcPr>
          <w:p w14:paraId="131C2D06" w14:textId="38A7CBEE" w:rsidR="00964EB6" w:rsidRDefault="00964EB6" w:rsidP="00964EB6">
            <w:pPr>
              <w:rPr>
                <w:rFonts w:ascii="Times New Roman" w:hAnsi="Times New Roman" w:cs="Times New Roman"/>
                <w:color w:val="000000"/>
              </w:rPr>
            </w:pPr>
            <w:r w:rsidRPr="007C6536">
              <w:rPr>
                <w:rFonts w:ascii="Times New Roman" w:hAnsi="Times New Roman" w:cs="Times New Roman"/>
                <w:color w:val="000000"/>
              </w:rPr>
              <w:t>0.00</w:t>
            </w:r>
            <w:r w:rsidR="00A2094B">
              <w:rPr>
                <w:rFonts w:ascii="Times New Roman" w:hAnsi="Times New Roman" w:cs="Times New Roman"/>
                <w:color w:val="000000"/>
              </w:rPr>
              <w:t>1</w:t>
            </w:r>
          </w:p>
          <w:p w14:paraId="5F38C102" w14:textId="025D20E9" w:rsidR="00964EB6" w:rsidRPr="007C6536" w:rsidRDefault="00964EB6" w:rsidP="00964EB6">
            <w:pPr>
              <w:rPr>
                <w:rFonts w:ascii="Times New Roman" w:hAnsi="Times New Roman" w:cs="Times New Roman"/>
                <w:color w:val="000000"/>
              </w:rPr>
            </w:pPr>
            <w:r>
              <w:rPr>
                <w:rFonts w:ascii="Times New Roman" w:hAnsi="Times New Roman" w:cs="Times New Roman"/>
                <w:color w:val="000000"/>
              </w:rPr>
              <w:t>[0.00</w:t>
            </w:r>
            <w:r w:rsidR="00A2094B">
              <w:rPr>
                <w:rFonts w:ascii="Times New Roman" w:hAnsi="Times New Roman" w:cs="Times New Roman"/>
                <w:color w:val="000000"/>
              </w:rPr>
              <w:t>1</w:t>
            </w:r>
            <w:r>
              <w:rPr>
                <w:rFonts w:ascii="Times New Roman" w:hAnsi="Times New Roman" w:cs="Times New Roman"/>
                <w:color w:val="000000"/>
              </w:rPr>
              <w:t>, 0.00</w:t>
            </w:r>
            <w:r w:rsidR="00A2094B">
              <w:rPr>
                <w:rFonts w:ascii="Times New Roman" w:hAnsi="Times New Roman" w:cs="Times New Roman"/>
                <w:color w:val="000000"/>
              </w:rPr>
              <w:t>2</w:t>
            </w:r>
            <w:r>
              <w:rPr>
                <w:rFonts w:ascii="Times New Roman" w:hAnsi="Times New Roman" w:cs="Times New Roman"/>
                <w:color w:val="000000"/>
              </w:rPr>
              <w:t>]</w:t>
            </w:r>
          </w:p>
        </w:tc>
        <w:tc>
          <w:tcPr>
            <w:tcW w:w="1456" w:type="dxa"/>
          </w:tcPr>
          <w:p w14:paraId="1F514810" w14:textId="533CA164" w:rsidR="00964EB6" w:rsidRPr="007C6536" w:rsidRDefault="00A2094B" w:rsidP="00964EB6">
            <w:pPr>
              <w:rPr>
                <w:rFonts w:ascii="Times New Roman" w:hAnsi="Times New Roman" w:cs="Times New Roman"/>
                <w:color w:val="000000"/>
              </w:rPr>
            </w:pPr>
            <w:r>
              <w:rPr>
                <w:rFonts w:ascii="Times New Roman" w:hAnsi="Times New Roman" w:cs="Times New Roman"/>
                <w:color w:val="000000"/>
              </w:rPr>
              <w:t>2638</w:t>
            </w:r>
          </w:p>
        </w:tc>
        <w:tc>
          <w:tcPr>
            <w:tcW w:w="1554" w:type="dxa"/>
          </w:tcPr>
          <w:p w14:paraId="0C465B97" w14:textId="59EA2D57" w:rsidR="00964EB6" w:rsidRPr="007C6536" w:rsidRDefault="00964EB6" w:rsidP="00964EB6">
            <w:pPr>
              <w:rPr>
                <w:rFonts w:ascii="Times New Roman" w:hAnsi="Times New Roman" w:cs="Times New Roman"/>
                <w:color w:val="000000"/>
              </w:rPr>
            </w:pPr>
            <w:r w:rsidRPr="007C6536">
              <w:rPr>
                <w:rFonts w:ascii="Times New Roman" w:hAnsi="Times New Roman" w:cs="Times New Roman"/>
                <w:color w:val="000000"/>
              </w:rPr>
              <w:t>0.0</w:t>
            </w:r>
            <w:r w:rsidR="00A2094B">
              <w:rPr>
                <w:rFonts w:ascii="Times New Roman" w:hAnsi="Times New Roman" w:cs="Times New Roman"/>
                <w:color w:val="000000"/>
              </w:rPr>
              <w:t>20</w:t>
            </w:r>
          </w:p>
        </w:tc>
      </w:tr>
      <w:tr w:rsidR="00964EB6" w:rsidRPr="001E6CF1" w14:paraId="19FBB1F5" w14:textId="77777777" w:rsidTr="00E43484">
        <w:trPr>
          <w:trHeight w:val="306"/>
        </w:trPr>
        <w:tc>
          <w:tcPr>
            <w:tcW w:w="1701" w:type="dxa"/>
            <w:tcBorders>
              <w:bottom w:val="single" w:sz="4" w:space="0" w:color="auto"/>
            </w:tcBorders>
          </w:tcPr>
          <w:p w14:paraId="0E778E25" w14:textId="225523F6" w:rsidR="00964EB6" w:rsidRDefault="00964EB6" w:rsidP="00964EB6">
            <w:pPr>
              <w:rPr>
                <w:rFonts w:ascii="Times New Roman" w:hAnsi="Times New Roman" w:cs="Times New Roman"/>
                <w:color w:val="000000"/>
              </w:rPr>
            </w:pPr>
            <w:r>
              <w:rPr>
                <w:rFonts w:ascii="Times New Roman" w:hAnsi="Times New Roman" w:cs="Times New Roman"/>
                <w:color w:val="000000"/>
              </w:rPr>
              <w:t>High Intensity Users</w:t>
            </w:r>
          </w:p>
        </w:tc>
        <w:tc>
          <w:tcPr>
            <w:tcW w:w="1418" w:type="dxa"/>
            <w:tcBorders>
              <w:bottom w:val="single" w:sz="4" w:space="0" w:color="auto"/>
            </w:tcBorders>
          </w:tcPr>
          <w:p w14:paraId="7BA66133" w14:textId="17E62078" w:rsidR="00964EB6" w:rsidRDefault="00A2094B" w:rsidP="00964EB6">
            <w:pPr>
              <w:rPr>
                <w:rFonts w:ascii="Times New Roman" w:hAnsi="Times New Roman" w:cs="Times New Roman"/>
                <w:color w:val="000000"/>
              </w:rPr>
            </w:pPr>
            <w:r>
              <w:rPr>
                <w:rFonts w:ascii="Times New Roman" w:hAnsi="Times New Roman" w:cs="Times New Roman"/>
                <w:color w:val="000000"/>
              </w:rPr>
              <w:t>76.4</w:t>
            </w:r>
          </w:p>
          <w:p w14:paraId="1B94DBD0" w14:textId="5643C7CE" w:rsidR="00964EB6" w:rsidRPr="007C6536" w:rsidRDefault="00964EB6" w:rsidP="00964EB6">
            <w:pPr>
              <w:rPr>
                <w:rFonts w:ascii="Times New Roman" w:hAnsi="Times New Roman" w:cs="Times New Roman"/>
                <w:color w:val="000000"/>
              </w:rPr>
            </w:pPr>
            <w:r>
              <w:rPr>
                <w:rFonts w:ascii="Times New Roman" w:hAnsi="Times New Roman" w:cs="Times New Roman"/>
                <w:color w:val="000000"/>
              </w:rPr>
              <w:t>[</w:t>
            </w:r>
            <w:r w:rsidR="00A2094B">
              <w:rPr>
                <w:rFonts w:ascii="Times New Roman" w:hAnsi="Times New Roman" w:cs="Times New Roman"/>
                <w:color w:val="000000"/>
              </w:rPr>
              <w:t>72.2</w:t>
            </w:r>
            <w:r>
              <w:rPr>
                <w:rFonts w:ascii="Times New Roman" w:hAnsi="Times New Roman" w:cs="Times New Roman"/>
                <w:color w:val="000000"/>
              </w:rPr>
              <w:t xml:space="preserve">, </w:t>
            </w:r>
            <w:r w:rsidR="00A2094B">
              <w:rPr>
                <w:rFonts w:ascii="Times New Roman" w:hAnsi="Times New Roman" w:cs="Times New Roman"/>
                <w:color w:val="000000"/>
              </w:rPr>
              <w:t>83.3</w:t>
            </w:r>
            <w:r>
              <w:rPr>
                <w:rFonts w:ascii="Times New Roman" w:hAnsi="Times New Roman" w:cs="Times New Roman"/>
                <w:color w:val="000000"/>
              </w:rPr>
              <w:t>]</w:t>
            </w:r>
          </w:p>
        </w:tc>
        <w:tc>
          <w:tcPr>
            <w:tcW w:w="2123" w:type="dxa"/>
            <w:tcBorders>
              <w:bottom w:val="single" w:sz="4" w:space="0" w:color="auto"/>
            </w:tcBorders>
          </w:tcPr>
          <w:p w14:paraId="4D0E8B5E" w14:textId="1E9EB611" w:rsidR="00964EB6" w:rsidRDefault="00964EB6" w:rsidP="00964EB6">
            <w:pPr>
              <w:rPr>
                <w:rFonts w:ascii="Times New Roman" w:hAnsi="Times New Roman" w:cs="Times New Roman"/>
                <w:color w:val="000000"/>
              </w:rPr>
            </w:pPr>
            <w:r w:rsidRPr="007C6536">
              <w:rPr>
                <w:rFonts w:ascii="Times New Roman" w:hAnsi="Times New Roman" w:cs="Times New Roman"/>
                <w:color w:val="000000"/>
              </w:rPr>
              <w:t>-0.0</w:t>
            </w:r>
            <w:r w:rsidR="00A2094B">
              <w:rPr>
                <w:rFonts w:ascii="Times New Roman" w:hAnsi="Times New Roman" w:cs="Times New Roman"/>
                <w:color w:val="000000"/>
              </w:rPr>
              <w:t>80</w:t>
            </w:r>
            <w:r>
              <w:rPr>
                <w:rFonts w:ascii="Times New Roman" w:hAnsi="Times New Roman" w:cs="Times New Roman"/>
                <w:color w:val="000000"/>
              </w:rPr>
              <w:t xml:space="preserve"> </w:t>
            </w:r>
          </w:p>
          <w:p w14:paraId="38C18125" w14:textId="3125BF1A" w:rsidR="00964EB6" w:rsidRPr="007C6536" w:rsidRDefault="00964EB6" w:rsidP="00964EB6">
            <w:pPr>
              <w:rPr>
                <w:rFonts w:ascii="Times New Roman" w:hAnsi="Times New Roman" w:cs="Times New Roman"/>
                <w:color w:val="000000"/>
              </w:rPr>
            </w:pPr>
            <w:r>
              <w:rPr>
                <w:rFonts w:ascii="Times New Roman" w:hAnsi="Times New Roman" w:cs="Times New Roman"/>
                <w:color w:val="000000"/>
              </w:rPr>
              <w:t>[-0.0</w:t>
            </w:r>
            <w:r w:rsidR="00A2094B">
              <w:rPr>
                <w:rFonts w:ascii="Times New Roman" w:hAnsi="Times New Roman" w:cs="Times New Roman"/>
                <w:color w:val="000000"/>
              </w:rPr>
              <w:t>94</w:t>
            </w:r>
            <w:r>
              <w:rPr>
                <w:rFonts w:ascii="Times New Roman" w:hAnsi="Times New Roman" w:cs="Times New Roman"/>
                <w:color w:val="000000"/>
              </w:rPr>
              <w:t>, -0.0</w:t>
            </w:r>
            <w:r w:rsidR="00A2094B">
              <w:rPr>
                <w:rFonts w:ascii="Times New Roman" w:hAnsi="Times New Roman" w:cs="Times New Roman"/>
                <w:color w:val="000000"/>
              </w:rPr>
              <w:t>76</w:t>
            </w:r>
            <w:r>
              <w:rPr>
                <w:rFonts w:ascii="Times New Roman" w:hAnsi="Times New Roman" w:cs="Times New Roman"/>
                <w:color w:val="000000"/>
              </w:rPr>
              <w:t xml:space="preserve">] </w:t>
            </w:r>
          </w:p>
        </w:tc>
        <w:tc>
          <w:tcPr>
            <w:tcW w:w="1787" w:type="dxa"/>
            <w:tcBorders>
              <w:bottom w:val="single" w:sz="4" w:space="0" w:color="auto"/>
            </w:tcBorders>
          </w:tcPr>
          <w:p w14:paraId="6800B4BD" w14:textId="7EC2EB9A" w:rsidR="00964EB6" w:rsidRDefault="00964EB6" w:rsidP="00964EB6">
            <w:pPr>
              <w:rPr>
                <w:rFonts w:ascii="Times New Roman" w:hAnsi="Times New Roman" w:cs="Times New Roman"/>
                <w:color w:val="000000"/>
              </w:rPr>
            </w:pPr>
            <w:r w:rsidRPr="007C6536">
              <w:rPr>
                <w:rFonts w:ascii="Times New Roman" w:hAnsi="Times New Roman" w:cs="Times New Roman"/>
                <w:color w:val="000000"/>
              </w:rPr>
              <w:t>0.00</w:t>
            </w:r>
            <w:r w:rsidR="00A2094B">
              <w:rPr>
                <w:rFonts w:ascii="Times New Roman" w:hAnsi="Times New Roman" w:cs="Times New Roman"/>
                <w:color w:val="000000"/>
              </w:rPr>
              <w:t>7</w:t>
            </w:r>
          </w:p>
          <w:p w14:paraId="72844653" w14:textId="1AF34F90" w:rsidR="00964EB6" w:rsidRPr="007C6536" w:rsidRDefault="00964EB6" w:rsidP="00964EB6">
            <w:pPr>
              <w:rPr>
                <w:rFonts w:ascii="Times New Roman" w:hAnsi="Times New Roman" w:cs="Times New Roman"/>
                <w:color w:val="000000"/>
              </w:rPr>
            </w:pPr>
            <w:r>
              <w:rPr>
                <w:rFonts w:ascii="Times New Roman" w:hAnsi="Times New Roman" w:cs="Times New Roman"/>
                <w:color w:val="000000"/>
              </w:rPr>
              <w:t>[0.00</w:t>
            </w:r>
            <w:r w:rsidR="00A2094B">
              <w:rPr>
                <w:rFonts w:ascii="Times New Roman" w:hAnsi="Times New Roman" w:cs="Times New Roman"/>
                <w:color w:val="000000"/>
              </w:rPr>
              <w:t>6</w:t>
            </w:r>
            <w:r>
              <w:rPr>
                <w:rFonts w:ascii="Times New Roman" w:hAnsi="Times New Roman" w:cs="Times New Roman"/>
                <w:color w:val="000000"/>
              </w:rPr>
              <w:t>, 0.00</w:t>
            </w:r>
            <w:r w:rsidR="00A2094B">
              <w:rPr>
                <w:rFonts w:ascii="Times New Roman" w:hAnsi="Times New Roman" w:cs="Times New Roman"/>
                <w:color w:val="000000"/>
              </w:rPr>
              <w:t>9</w:t>
            </w:r>
            <w:r>
              <w:rPr>
                <w:rFonts w:ascii="Times New Roman" w:hAnsi="Times New Roman" w:cs="Times New Roman"/>
                <w:color w:val="000000"/>
              </w:rPr>
              <w:t>]</w:t>
            </w:r>
          </w:p>
        </w:tc>
        <w:tc>
          <w:tcPr>
            <w:tcW w:w="1456" w:type="dxa"/>
            <w:tcBorders>
              <w:bottom w:val="single" w:sz="4" w:space="0" w:color="auto"/>
            </w:tcBorders>
          </w:tcPr>
          <w:p w14:paraId="578ACED8" w14:textId="0E598A35" w:rsidR="00964EB6" w:rsidRPr="007C6536" w:rsidRDefault="00A2094B" w:rsidP="00964EB6">
            <w:pPr>
              <w:rPr>
                <w:rFonts w:ascii="Times New Roman" w:hAnsi="Times New Roman" w:cs="Times New Roman"/>
                <w:color w:val="000000"/>
              </w:rPr>
            </w:pPr>
            <w:r>
              <w:rPr>
                <w:rFonts w:ascii="Times New Roman" w:hAnsi="Times New Roman" w:cs="Times New Roman"/>
                <w:color w:val="000000"/>
              </w:rPr>
              <w:t>2638</w:t>
            </w:r>
          </w:p>
        </w:tc>
        <w:tc>
          <w:tcPr>
            <w:tcW w:w="1554" w:type="dxa"/>
            <w:tcBorders>
              <w:bottom w:val="single" w:sz="4" w:space="0" w:color="auto"/>
            </w:tcBorders>
          </w:tcPr>
          <w:p w14:paraId="032E1581" w14:textId="5B72E5E5" w:rsidR="00964EB6" w:rsidRPr="007C6536" w:rsidRDefault="00964EB6" w:rsidP="00964EB6">
            <w:pPr>
              <w:rPr>
                <w:rFonts w:ascii="Times New Roman" w:hAnsi="Times New Roman" w:cs="Times New Roman"/>
                <w:color w:val="000000"/>
              </w:rPr>
            </w:pPr>
            <w:r w:rsidRPr="007C6536">
              <w:rPr>
                <w:rFonts w:ascii="Times New Roman" w:hAnsi="Times New Roman" w:cs="Times New Roman"/>
                <w:color w:val="000000"/>
              </w:rPr>
              <w:t>0.01</w:t>
            </w:r>
            <w:r w:rsidR="00A2094B">
              <w:rPr>
                <w:rFonts w:ascii="Times New Roman" w:hAnsi="Times New Roman" w:cs="Times New Roman"/>
                <w:color w:val="000000"/>
              </w:rPr>
              <w:t>9</w:t>
            </w:r>
          </w:p>
        </w:tc>
      </w:tr>
    </w:tbl>
    <w:p w14:paraId="45886A49" w14:textId="77777777" w:rsidR="00CA7805" w:rsidRDefault="00CA7805" w:rsidP="00E12C71">
      <w:pPr>
        <w:spacing w:line="480" w:lineRule="auto"/>
        <w:ind w:firstLine="720"/>
        <w:rPr>
          <w:rFonts w:ascii="Times New Roman" w:hAnsi="Times New Roman" w:cs="Times New Roman"/>
        </w:rPr>
      </w:pPr>
    </w:p>
    <w:p w14:paraId="1D624192" w14:textId="247882E9" w:rsidR="00CA7805" w:rsidRDefault="00DC7E57" w:rsidP="00E12C71">
      <w:pPr>
        <w:spacing w:line="480" w:lineRule="auto"/>
        <w:rPr>
          <w:rFonts w:ascii="Times New Roman" w:hAnsi="Times New Roman" w:cs="Times New Roman"/>
        </w:rPr>
      </w:pPr>
      <w:r w:rsidRPr="00DC7E57">
        <w:rPr>
          <w:noProof/>
        </w:rPr>
        <w:lastRenderedPageBreak/>
        <w:t xml:space="preserve"> </w:t>
      </w:r>
      <w:r w:rsidR="008C0E63" w:rsidRPr="008C0E63">
        <w:rPr>
          <w:noProof/>
        </w:rPr>
        <w:drawing>
          <wp:inline distT="0" distB="0" distL="0" distR="0" wp14:anchorId="3E42F112" wp14:editId="74735EE1">
            <wp:extent cx="5727700" cy="4685030"/>
            <wp:effectExtent l="0" t="0" r="0" b="127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685030"/>
                    </a:xfrm>
                    <a:prstGeom prst="rect">
                      <a:avLst/>
                    </a:prstGeom>
                  </pic:spPr>
                </pic:pic>
              </a:graphicData>
            </a:graphic>
          </wp:inline>
        </w:drawing>
      </w:r>
    </w:p>
    <w:p w14:paraId="0F86681B" w14:textId="21B52B58" w:rsidR="008B0743" w:rsidRDefault="00CA7805" w:rsidP="00E12C71">
      <w:pPr>
        <w:spacing w:line="480" w:lineRule="auto"/>
        <w:rPr>
          <w:rFonts w:ascii="Times New Roman" w:hAnsi="Times New Roman" w:cs="Times New Roman"/>
        </w:rPr>
      </w:pPr>
      <w:r w:rsidRPr="008B0743">
        <w:rPr>
          <w:rFonts w:ascii="Times New Roman" w:hAnsi="Times New Roman" w:cs="Times New Roman"/>
          <w:b/>
        </w:rPr>
        <w:t>Figure 2</w:t>
      </w:r>
      <w:r w:rsidR="008B0743" w:rsidRPr="008B0743">
        <w:rPr>
          <w:rFonts w:ascii="Times New Roman" w:hAnsi="Times New Roman" w:cs="Times New Roman"/>
          <w:b/>
        </w:rPr>
        <w:t>:</w:t>
      </w:r>
      <w:r w:rsidR="008B0743">
        <w:rPr>
          <w:rFonts w:ascii="Times New Roman" w:hAnsi="Times New Roman" w:cs="Times New Roman"/>
        </w:rPr>
        <w:t xml:space="preserve"> </w:t>
      </w:r>
      <w:r w:rsidR="008B0743" w:rsidRPr="00EF57B0">
        <w:rPr>
          <w:rFonts w:ascii="Times New Roman" w:hAnsi="Times New Roman" w:cs="Times New Roman"/>
        </w:rPr>
        <w:t>Specification Curve Analysis of MCS</w:t>
      </w:r>
      <w:r w:rsidR="008B0743">
        <w:rPr>
          <w:rFonts w:ascii="Times New Roman" w:hAnsi="Times New Roman" w:cs="Times New Roman"/>
        </w:rPr>
        <w:t xml:space="preserve"> showing associations between </w:t>
      </w:r>
      <w:r w:rsidR="008B0743" w:rsidRPr="00EF57B0">
        <w:rPr>
          <w:rFonts w:ascii="Times New Roman" w:hAnsi="Times New Roman" w:cs="Times New Roman"/>
        </w:rPr>
        <w:t>prespecified well-being subscales</w:t>
      </w:r>
      <w:r w:rsidR="008B0743">
        <w:rPr>
          <w:rFonts w:ascii="Times New Roman" w:hAnsi="Times New Roman" w:cs="Times New Roman"/>
        </w:rPr>
        <w:t xml:space="preserve"> and technology for males and females. </w:t>
      </w:r>
      <w:r w:rsidR="008B0743" w:rsidRPr="00AA53A3">
        <w:rPr>
          <w:rFonts w:ascii="Times New Roman" w:hAnsi="Times New Roman" w:cs="Times New Roman"/>
        </w:rPr>
        <w:t xml:space="preserve">The red </w:t>
      </w:r>
      <w:r w:rsidR="008B0743">
        <w:rPr>
          <w:rFonts w:ascii="Times New Roman" w:hAnsi="Times New Roman" w:cs="Times New Roman"/>
        </w:rPr>
        <w:t>squares</w:t>
      </w:r>
      <w:r w:rsidR="008B0743" w:rsidRPr="00AA53A3">
        <w:rPr>
          <w:rFonts w:ascii="Times New Roman" w:hAnsi="Times New Roman" w:cs="Times New Roman"/>
        </w:rPr>
        <w:t xml:space="preserve"> indicate specifications that were </w:t>
      </w:r>
      <w:r w:rsidR="008B0743">
        <w:rPr>
          <w:rFonts w:ascii="Times New Roman" w:hAnsi="Times New Roman" w:cs="Times New Roman"/>
        </w:rPr>
        <w:t>non-</w:t>
      </w:r>
      <w:r w:rsidR="008B0743" w:rsidRPr="00AA53A3">
        <w:rPr>
          <w:rFonts w:ascii="Times New Roman" w:hAnsi="Times New Roman" w:cs="Times New Roman"/>
        </w:rPr>
        <w:t xml:space="preserve">significant, while the black </w:t>
      </w:r>
      <w:r w:rsidR="008B0743">
        <w:rPr>
          <w:rFonts w:ascii="Times New Roman" w:hAnsi="Times New Roman" w:cs="Times New Roman"/>
        </w:rPr>
        <w:t>squares</w:t>
      </w:r>
      <w:r w:rsidR="008B0743" w:rsidRPr="00AA53A3">
        <w:rPr>
          <w:rFonts w:ascii="Times New Roman" w:hAnsi="Times New Roman" w:cs="Times New Roman"/>
        </w:rPr>
        <w:t xml:space="preserve"> represe</w:t>
      </w:r>
      <w:r w:rsidR="008B0743">
        <w:rPr>
          <w:rFonts w:ascii="Times New Roman" w:hAnsi="Times New Roman" w:cs="Times New Roman"/>
        </w:rPr>
        <w:t xml:space="preserve">nt specifications that were </w:t>
      </w:r>
      <w:r w:rsidR="008B0743" w:rsidRPr="00AA53A3">
        <w:rPr>
          <w:rFonts w:ascii="Times New Roman" w:hAnsi="Times New Roman" w:cs="Times New Roman"/>
        </w:rPr>
        <w:t xml:space="preserve">significant. </w:t>
      </w:r>
      <w:r w:rsidR="008B0743">
        <w:rPr>
          <w:rFonts w:ascii="Times New Roman" w:hAnsi="Times New Roman" w:cs="Times New Roman"/>
        </w:rPr>
        <w:t xml:space="preserve">The error bars represent the Standard Error. </w:t>
      </w:r>
      <w:r w:rsidR="008B0743" w:rsidRPr="00AA53A3">
        <w:rPr>
          <w:rFonts w:ascii="Times New Roman" w:hAnsi="Times New Roman" w:cs="Times New Roman"/>
        </w:rPr>
        <w:t xml:space="preserve">The dotted line indicates the median Regression Coefficient present in the SCA and is included to ease interpretation of the analysis.    </w:t>
      </w:r>
    </w:p>
    <w:p w14:paraId="3E4C9FF7" w14:textId="03F54477" w:rsidR="00675100" w:rsidRDefault="00675100" w:rsidP="00E12C71">
      <w:pPr>
        <w:spacing w:line="480" w:lineRule="auto"/>
        <w:rPr>
          <w:rFonts w:ascii="Times New Roman" w:hAnsi="Times New Roman" w:cs="Times New Roman"/>
        </w:rPr>
      </w:pPr>
    </w:p>
    <w:p w14:paraId="73503CB4" w14:textId="4B10BBC3" w:rsidR="00675100" w:rsidRDefault="008C0E63" w:rsidP="00E12C71">
      <w:pPr>
        <w:spacing w:line="480" w:lineRule="auto"/>
        <w:rPr>
          <w:rFonts w:ascii="Times New Roman" w:hAnsi="Times New Roman" w:cs="Times New Roman"/>
        </w:rPr>
      </w:pPr>
      <w:r w:rsidRPr="008C0E63">
        <w:rPr>
          <w:rFonts w:ascii="Times New Roman" w:hAnsi="Times New Roman" w:cs="Times New Roman"/>
        </w:rPr>
        <w:lastRenderedPageBreak/>
        <w:drawing>
          <wp:inline distT="0" distB="0" distL="0" distR="0" wp14:anchorId="5BFFF34B" wp14:editId="212128E8">
            <wp:extent cx="5727700" cy="29864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986405"/>
                    </a:xfrm>
                    <a:prstGeom prst="rect">
                      <a:avLst/>
                    </a:prstGeom>
                  </pic:spPr>
                </pic:pic>
              </a:graphicData>
            </a:graphic>
          </wp:inline>
        </w:drawing>
      </w:r>
    </w:p>
    <w:p w14:paraId="6C8A65B0" w14:textId="7C53183B" w:rsidR="00675100" w:rsidRPr="00675100" w:rsidRDefault="009B20DA" w:rsidP="00E12C71">
      <w:pPr>
        <w:spacing w:line="480" w:lineRule="auto"/>
        <w:rPr>
          <w:rFonts w:ascii="Times New Roman" w:hAnsi="Times New Roman" w:cs="Times New Roman"/>
        </w:rPr>
      </w:pPr>
      <w:r>
        <w:rPr>
          <w:rFonts w:ascii="Times New Roman" w:hAnsi="Times New Roman" w:cs="Times New Roman"/>
          <w:b/>
        </w:rPr>
        <w:t>Extended Data</w:t>
      </w:r>
      <w:r w:rsidR="00675100">
        <w:rPr>
          <w:rFonts w:ascii="Times New Roman" w:hAnsi="Times New Roman" w:cs="Times New Roman"/>
          <w:b/>
        </w:rPr>
        <w:t xml:space="preserve"> </w:t>
      </w:r>
      <w:r>
        <w:rPr>
          <w:rFonts w:ascii="Times New Roman" w:hAnsi="Times New Roman" w:cs="Times New Roman"/>
          <w:b/>
        </w:rPr>
        <w:t>1</w:t>
      </w:r>
      <w:r w:rsidR="00675100">
        <w:rPr>
          <w:rFonts w:ascii="Times New Roman" w:hAnsi="Times New Roman" w:cs="Times New Roman"/>
          <w:b/>
        </w:rPr>
        <w:t xml:space="preserve">: </w:t>
      </w:r>
      <w:r w:rsidR="00675100">
        <w:rPr>
          <w:rFonts w:ascii="Times New Roman" w:hAnsi="Times New Roman" w:cs="Times New Roman"/>
        </w:rPr>
        <w:t>Plot</w:t>
      </w:r>
      <w:r w:rsidR="00C30B82">
        <w:rPr>
          <w:rFonts w:ascii="Times New Roman" w:hAnsi="Times New Roman" w:cs="Times New Roman"/>
        </w:rPr>
        <w:t xml:space="preserve">s of the </w:t>
      </w:r>
      <w:r w:rsidR="00675100">
        <w:rPr>
          <w:rFonts w:ascii="Times New Roman" w:hAnsi="Times New Roman" w:cs="Times New Roman"/>
        </w:rPr>
        <w:t>variables listening to music and mean digital technology use against the mean of all well-being measures in the survey.</w:t>
      </w:r>
      <w:r w:rsidR="00C30B82">
        <w:rPr>
          <w:rFonts w:ascii="Times New Roman" w:hAnsi="Times New Roman" w:cs="Times New Roman"/>
        </w:rPr>
        <w:t xml:space="preserve"> The small points are individual participants, while the lines are mean values</w:t>
      </w:r>
      <w:r w:rsidR="00E55E91">
        <w:rPr>
          <w:rFonts w:ascii="Times New Roman" w:hAnsi="Times New Roman" w:cs="Times New Roman"/>
        </w:rPr>
        <w:t>.</w:t>
      </w:r>
    </w:p>
    <w:p w14:paraId="009095B0" w14:textId="1F141DDB" w:rsidR="009F7AD4" w:rsidRDefault="009F7AD4" w:rsidP="00E12C71">
      <w:pPr>
        <w:rPr>
          <w:rFonts w:ascii="Times New Roman" w:hAnsi="Times New Roman" w:cs="Times New Roman"/>
        </w:rPr>
      </w:pPr>
      <w:r>
        <w:rPr>
          <w:rFonts w:ascii="Times New Roman" w:hAnsi="Times New Roman" w:cs="Times New Roman"/>
        </w:rPr>
        <w:br w:type="page"/>
      </w:r>
    </w:p>
    <w:p w14:paraId="370C2977" w14:textId="394ED19B" w:rsidR="009F7AD4" w:rsidRDefault="009D35B4" w:rsidP="00592448">
      <w:pPr>
        <w:widowControl w:val="0"/>
        <w:autoSpaceDE w:val="0"/>
        <w:autoSpaceDN w:val="0"/>
        <w:adjustRightInd w:val="0"/>
        <w:spacing w:line="480" w:lineRule="auto"/>
        <w:ind w:left="480" w:hanging="480"/>
        <w:jc w:val="center"/>
        <w:rPr>
          <w:rFonts w:ascii="Times New Roman" w:hAnsi="Times New Roman" w:cs="Times New Roman"/>
        </w:rPr>
      </w:pPr>
      <w:r>
        <w:rPr>
          <w:rFonts w:ascii="Times New Roman" w:hAnsi="Times New Roman" w:cs="Times New Roman"/>
        </w:rPr>
        <w:lastRenderedPageBreak/>
        <w:t>References</w:t>
      </w:r>
    </w:p>
    <w:p w14:paraId="1FCBEBCC" w14:textId="77777777" w:rsidR="00592448" w:rsidRDefault="00592448" w:rsidP="00592448">
      <w:pPr>
        <w:widowControl w:val="0"/>
        <w:autoSpaceDE w:val="0"/>
        <w:autoSpaceDN w:val="0"/>
        <w:adjustRightInd w:val="0"/>
        <w:spacing w:line="480" w:lineRule="auto"/>
        <w:ind w:left="480" w:hanging="480"/>
        <w:jc w:val="center"/>
        <w:rPr>
          <w:rFonts w:ascii="Times New Roman" w:hAnsi="Times New Roman" w:cs="Times New Roman"/>
        </w:rPr>
      </w:pPr>
    </w:p>
    <w:p w14:paraId="49C309E1" w14:textId="77777777" w:rsidR="00D3593C" w:rsidRPr="00D3593C" w:rsidRDefault="009F7AD4" w:rsidP="00D3593C">
      <w:pPr>
        <w:pStyle w:val="Bibliography"/>
        <w:rPr>
          <w:rFonts w:ascii="Times New Roman" w:hAnsi="Times New Roman" w:cs="Times New Roman"/>
        </w:rPr>
      </w:pPr>
      <w:r>
        <w:fldChar w:fldCharType="begin" w:fldLock="1"/>
      </w:r>
      <w:r w:rsidR="00AB5E56">
        <w:instrText xml:space="preserve"> ADDIN ZOTERO_BIBL {"uncited":[],"omitted":[],"custom":[]} CSL_BIBLIOGRAPHY </w:instrText>
      </w:r>
      <w:r>
        <w:fldChar w:fldCharType="separate"/>
      </w:r>
      <w:r w:rsidR="00D3593C" w:rsidRPr="00D3593C">
        <w:rPr>
          <w:rFonts w:ascii="Times New Roman" w:hAnsi="Times New Roman" w:cs="Times New Roman"/>
        </w:rPr>
        <w:t>1.</w:t>
      </w:r>
      <w:r w:rsidR="00D3593C" w:rsidRPr="00D3593C">
        <w:rPr>
          <w:rFonts w:ascii="Times New Roman" w:hAnsi="Times New Roman" w:cs="Times New Roman"/>
        </w:rPr>
        <w:tab/>
        <w:t xml:space="preserve">Twenge, J. M. Reply to: Adolescent technology and well-being. </w:t>
      </w:r>
      <w:r w:rsidR="00D3593C" w:rsidRPr="00D3593C">
        <w:rPr>
          <w:rFonts w:ascii="Times New Roman" w:hAnsi="Times New Roman" w:cs="Times New Roman"/>
          <w:i/>
          <w:iCs/>
        </w:rPr>
        <w:t>Nat. Hum. Behav.</w:t>
      </w:r>
    </w:p>
    <w:p w14:paraId="5A5ED41A"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2.</w:t>
      </w:r>
      <w:r w:rsidRPr="00D3593C">
        <w:rPr>
          <w:rFonts w:ascii="Times New Roman" w:hAnsi="Times New Roman" w:cs="Times New Roman"/>
        </w:rPr>
        <w:tab/>
        <w:t xml:space="preserve">Orben, A. &amp; Przybylski, A. K. The association between adolescent well-being and digital technology use. </w:t>
      </w:r>
      <w:r w:rsidRPr="00D3593C">
        <w:rPr>
          <w:rFonts w:ascii="Times New Roman" w:hAnsi="Times New Roman" w:cs="Times New Roman"/>
          <w:i/>
          <w:iCs/>
        </w:rPr>
        <w:t>Nat. Hum. Behav.</w:t>
      </w:r>
      <w:r w:rsidRPr="00D3593C">
        <w:rPr>
          <w:rFonts w:ascii="Times New Roman" w:hAnsi="Times New Roman" w:cs="Times New Roman"/>
        </w:rPr>
        <w:t xml:space="preserve"> </w:t>
      </w:r>
      <w:r w:rsidRPr="00D3593C">
        <w:rPr>
          <w:rFonts w:ascii="Times New Roman" w:hAnsi="Times New Roman" w:cs="Times New Roman"/>
          <w:b/>
          <w:bCs/>
        </w:rPr>
        <w:t>3</w:t>
      </w:r>
      <w:r w:rsidRPr="00D3593C">
        <w:rPr>
          <w:rFonts w:ascii="Times New Roman" w:hAnsi="Times New Roman" w:cs="Times New Roman"/>
        </w:rPr>
        <w:t>, 173–182 (2019).</w:t>
      </w:r>
    </w:p>
    <w:p w14:paraId="02FBE1B6"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3.</w:t>
      </w:r>
      <w:r w:rsidRPr="00D3593C">
        <w:rPr>
          <w:rFonts w:ascii="Times New Roman" w:hAnsi="Times New Roman" w:cs="Times New Roman"/>
        </w:rPr>
        <w:tab/>
        <w:t xml:space="preserve">Simonsohn, U., Simmons, J. P. &amp; Nelson, L. D. </w:t>
      </w:r>
      <w:r w:rsidRPr="00D3593C">
        <w:rPr>
          <w:rFonts w:ascii="Times New Roman" w:hAnsi="Times New Roman" w:cs="Times New Roman"/>
          <w:i/>
          <w:iCs/>
        </w:rPr>
        <w:t>Specification Curve: Descriptive and inferential statistics on all reasonable specifications</w:t>
      </w:r>
      <w:r w:rsidRPr="00D3593C">
        <w:rPr>
          <w:rFonts w:ascii="Times New Roman" w:hAnsi="Times New Roman" w:cs="Times New Roman"/>
        </w:rPr>
        <w:t xml:space="preserve">. </w:t>
      </w:r>
      <w:r w:rsidRPr="00D3593C">
        <w:rPr>
          <w:rFonts w:ascii="Times New Roman" w:hAnsi="Times New Roman" w:cs="Times New Roman"/>
          <w:i/>
          <w:iCs/>
        </w:rPr>
        <w:t>SSRN Electronic Journal</w:t>
      </w:r>
      <w:r w:rsidRPr="00D3593C">
        <w:rPr>
          <w:rFonts w:ascii="Times New Roman" w:hAnsi="Times New Roman" w:cs="Times New Roman"/>
        </w:rPr>
        <w:t xml:space="preserve"> (2015) doi:10.2139/ssrn.2694998.</w:t>
      </w:r>
    </w:p>
    <w:p w14:paraId="140EA4B0"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4.</w:t>
      </w:r>
      <w:r w:rsidRPr="00D3593C">
        <w:rPr>
          <w:rFonts w:ascii="Times New Roman" w:hAnsi="Times New Roman" w:cs="Times New Roman"/>
        </w:rPr>
        <w:tab/>
        <w:t xml:space="preserve">Silberzahn, R. </w:t>
      </w:r>
      <w:r w:rsidRPr="00D3593C">
        <w:rPr>
          <w:rFonts w:ascii="Times New Roman" w:hAnsi="Times New Roman" w:cs="Times New Roman"/>
          <w:i/>
          <w:iCs/>
        </w:rPr>
        <w:t>et al.</w:t>
      </w:r>
      <w:r w:rsidRPr="00D3593C">
        <w:rPr>
          <w:rFonts w:ascii="Times New Roman" w:hAnsi="Times New Roman" w:cs="Times New Roman"/>
        </w:rPr>
        <w:t xml:space="preserve"> Many Analysts, One Data Set: Making Transparent How Variations in Analytic Choices Affect Results. </w:t>
      </w:r>
      <w:r w:rsidRPr="00D3593C">
        <w:rPr>
          <w:rFonts w:ascii="Times New Roman" w:hAnsi="Times New Roman" w:cs="Times New Roman"/>
          <w:i/>
          <w:iCs/>
        </w:rPr>
        <w:t>Adv. Methods Pract. Psychol. Sci.</w:t>
      </w:r>
      <w:r w:rsidRPr="00D3593C">
        <w:rPr>
          <w:rFonts w:ascii="Times New Roman" w:hAnsi="Times New Roman" w:cs="Times New Roman"/>
        </w:rPr>
        <w:t xml:space="preserve"> </w:t>
      </w:r>
      <w:r w:rsidRPr="00D3593C">
        <w:rPr>
          <w:rFonts w:ascii="Times New Roman" w:hAnsi="Times New Roman" w:cs="Times New Roman"/>
          <w:b/>
          <w:bCs/>
        </w:rPr>
        <w:t>1</w:t>
      </w:r>
      <w:r w:rsidRPr="00D3593C">
        <w:rPr>
          <w:rFonts w:ascii="Times New Roman" w:hAnsi="Times New Roman" w:cs="Times New Roman"/>
        </w:rPr>
        <w:t>, 337–356 (2018).</w:t>
      </w:r>
    </w:p>
    <w:p w14:paraId="10D0B5CE"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5.</w:t>
      </w:r>
      <w:r w:rsidRPr="00D3593C">
        <w:rPr>
          <w:rFonts w:ascii="Times New Roman" w:hAnsi="Times New Roman" w:cs="Times New Roman"/>
        </w:rPr>
        <w:tab/>
        <w:t xml:space="preserve">Kelly, Y., Zilanawala, A., Booker, C. &amp; Sacker, A. Social Media Use and Adolescent Mental Health: Findings From the UK Millennium Cohort Study. </w:t>
      </w:r>
      <w:r w:rsidRPr="00D3593C">
        <w:rPr>
          <w:rFonts w:ascii="Times New Roman" w:hAnsi="Times New Roman" w:cs="Times New Roman"/>
          <w:i/>
          <w:iCs/>
        </w:rPr>
        <w:t>EClinicalMedicine</w:t>
      </w:r>
      <w:r w:rsidRPr="00D3593C">
        <w:rPr>
          <w:rFonts w:ascii="Times New Roman" w:hAnsi="Times New Roman" w:cs="Times New Roman"/>
        </w:rPr>
        <w:t xml:space="preserve"> </w:t>
      </w:r>
      <w:r w:rsidRPr="00D3593C">
        <w:rPr>
          <w:rFonts w:ascii="Times New Roman" w:hAnsi="Times New Roman" w:cs="Times New Roman"/>
          <w:b/>
          <w:bCs/>
        </w:rPr>
        <w:t>6</w:t>
      </w:r>
      <w:r w:rsidRPr="00D3593C">
        <w:rPr>
          <w:rFonts w:ascii="Times New Roman" w:hAnsi="Times New Roman" w:cs="Times New Roman"/>
        </w:rPr>
        <w:t>, 59–68 (2019).</w:t>
      </w:r>
    </w:p>
    <w:p w14:paraId="31DB5D5A"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6.</w:t>
      </w:r>
      <w:r w:rsidRPr="00D3593C">
        <w:rPr>
          <w:rFonts w:ascii="Times New Roman" w:hAnsi="Times New Roman" w:cs="Times New Roman"/>
        </w:rPr>
        <w:tab/>
        <w:t xml:space="preserve">Twenge, J. M., Joiner, T. E., Rogers, M. L. &amp; Martin, G. N. Increases in Depressive Symptoms, Suicide-Related Outcomes, and Suicide Rates Among U.S. Adolescents After 2010 and Links to Increased New Media Screen Time. </w:t>
      </w:r>
      <w:r w:rsidRPr="00D3593C">
        <w:rPr>
          <w:rFonts w:ascii="Times New Roman" w:hAnsi="Times New Roman" w:cs="Times New Roman"/>
          <w:i/>
          <w:iCs/>
        </w:rPr>
        <w:t>Clin. Psychol. Sci.</w:t>
      </w:r>
      <w:r w:rsidRPr="00D3593C">
        <w:rPr>
          <w:rFonts w:ascii="Times New Roman" w:hAnsi="Times New Roman" w:cs="Times New Roman"/>
        </w:rPr>
        <w:t xml:space="preserve"> </w:t>
      </w:r>
      <w:r w:rsidRPr="00D3593C">
        <w:rPr>
          <w:rFonts w:ascii="Times New Roman" w:hAnsi="Times New Roman" w:cs="Times New Roman"/>
          <w:b/>
          <w:bCs/>
        </w:rPr>
        <w:t>6</w:t>
      </w:r>
      <w:r w:rsidRPr="00D3593C">
        <w:rPr>
          <w:rFonts w:ascii="Times New Roman" w:hAnsi="Times New Roman" w:cs="Times New Roman"/>
        </w:rPr>
        <w:t>, 3–17 (2017).</w:t>
      </w:r>
    </w:p>
    <w:p w14:paraId="47992468"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7.</w:t>
      </w:r>
      <w:r w:rsidRPr="00D3593C">
        <w:rPr>
          <w:rFonts w:ascii="Times New Roman" w:hAnsi="Times New Roman" w:cs="Times New Roman"/>
        </w:rPr>
        <w:tab/>
        <w:t xml:space="preserve">Orben, A., Dienlin, T. &amp; Przybylski, A. K. Social media’s enduring effect on adolescent life satisfaction. </w:t>
      </w:r>
      <w:r w:rsidRPr="00D3593C">
        <w:rPr>
          <w:rFonts w:ascii="Times New Roman" w:hAnsi="Times New Roman" w:cs="Times New Roman"/>
          <w:i/>
          <w:iCs/>
        </w:rPr>
        <w:t>Proc. Natl. Acad. Sci. U. S. A.</w:t>
      </w:r>
      <w:r w:rsidRPr="00D3593C">
        <w:rPr>
          <w:rFonts w:ascii="Times New Roman" w:hAnsi="Times New Roman" w:cs="Times New Roman"/>
        </w:rPr>
        <w:t xml:space="preserve"> </w:t>
      </w:r>
      <w:r w:rsidRPr="00D3593C">
        <w:rPr>
          <w:rFonts w:ascii="Times New Roman" w:hAnsi="Times New Roman" w:cs="Times New Roman"/>
          <w:b/>
          <w:bCs/>
        </w:rPr>
        <w:t>116</w:t>
      </w:r>
      <w:r w:rsidRPr="00D3593C">
        <w:rPr>
          <w:rFonts w:ascii="Times New Roman" w:hAnsi="Times New Roman" w:cs="Times New Roman"/>
        </w:rPr>
        <w:t>, 10226–10228 (2019).</w:t>
      </w:r>
    </w:p>
    <w:p w14:paraId="59167409"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8.</w:t>
      </w:r>
      <w:r w:rsidRPr="00D3593C">
        <w:rPr>
          <w:rFonts w:ascii="Times New Roman" w:hAnsi="Times New Roman" w:cs="Times New Roman"/>
        </w:rPr>
        <w:tab/>
        <w:t xml:space="preserve">Przybylski, A. K. &amp; Weinstein, N. A Large-Scale Test of the Goldilocks Hypothesis. </w:t>
      </w:r>
      <w:r w:rsidRPr="00D3593C">
        <w:rPr>
          <w:rFonts w:ascii="Times New Roman" w:hAnsi="Times New Roman" w:cs="Times New Roman"/>
          <w:i/>
          <w:iCs/>
        </w:rPr>
        <w:t>Psychol. Sci.</w:t>
      </w:r>
      <w:r w:rsidRPr="00D3593C">
        <w:rPr>
          <w:rFonts w:ascii="Times New Roman" w:hAnsi="Times New Roman" w:cs="Times New Roman"/>
        </w:rPr>
        <w:t xml:space="preserve"> </w:t>
      </w:r>
      <w:r w:rsidRPr="00D3593C">
        <w:rPr>
          <w:rFonts w:ascii="Times New Roman" w:hAnsi="Times New Roman" w:cs="Times New Roman"/>
          <w:b/>
          <w:bCs/>
        </w:rPr>
        <w:t>28</w:t>
      </w:r>
      <w:r w:rsidRPr="00D3593C">
        <w:rPr>
          <w:rFonts w:ascii="Times New Roman" w:hAnsi="Times New Roman" w:cs="Times New Roman"/>
        </w:rPr>
        <w:t>, 204–215 (2017).</w:t>
      </w:r>
    </w:p>
    <w:p w14:paraId="4D6E5755"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9.</w:t>
      </w:r>
      <w:r w:rsidRPr="00D3593C">
        <w:rPr>
          <w:rFonts w:ascii="Times New Roman" w:hAnsi="Times New Roman" w:cs="Times New Roman"/>
        </w:rPr>
        <w:tab/>
        <w:t xml:space="preserve">Altman, D. G. &amp; Royston, P. The cost of dichotomising continuous variables. </w:t>
      </w:r>
      <w:r w:rsidRPr="00D3593C">
        <w:rPr>
          <w:rFonts w:ascii="Times New Roman" w:hAnsi="Times New Roman" w:cs="Times New Roman"/>
          <w:i/>
          <w:iCs/>
        </w:rPr>
        <w:t>BMJ</w:t>
      </w:r>
      <w:r w:rsidRPr="00D3593C">
        <w:rPr>
          <w:rFonts w:ascii="Times New Roman" w:hAnsi="Times New Roman" w:cs="Times New Roman"/>
        </w:rPr>
        <w:t xml:space="preserve"> </w:t>
      </w:r>
      <w:r w:rsidRPr="00D3593C">
        <w:rPr>
          <w:rFonts w:ascii="Times New Roman" w:hAnsi="Times New Roman" w:cs="Times New Roman"/>
          <w:b/>
          <w:bCs/>
        </w:rPr>
        <w:t>332</w:t>
      </w:r>
      <w:r w:rsidRPr="00D3593C">
        <w:rPr>
          <w:rFonts w:ascii="Times New Roman" w:hAnsi="Times New Roman" w:cs="Times New Roman"/>
        </w:rPr>
        <w:t>, 1080 (2006).</w:t>
      </w:r>
    </w:p>
    <w:p w14:paraId="1D193E75"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10.</w:t>
      </w:r>
      <w:r w:rsidRPr="00D3593C">
        <w:rPr>
          <w:rFonts w:ascii="Times New Roman" w:hAnsi="Times New Roman" w:cs="Times New Roman"/>
        </w:rPr>
        <w:tab/>
        <w:t xml:space="preserve">Orben, A. &amp; Przybylski, A. K. Screens, Teens, and Psychological Well-Being: Evidence From Three Time-Use-Diary Studies. </w:t>
      </w:r>
      <w:r w:rsidRPr="00D3593C">
        <w:rPr>
          <w:rFonts w:ascii="Times New Roman" w:hAnsi="Times New Roman" w:cs="Times New Roman"/>
          <w:i/>
          <w:iCs/>
        </w:rPr>
        <w:t>Psychol. Sci.</w:t>
      </w:r>
      <w:r w:rsidRPr="00D3593C">
        <w:rPr>
          <w:rFonts w:ascii="Times New Roman" w:hAnsi="Times New Roman" w:cs="Times New Roman"/>
        </w:rPr>
        <w:t xml:space="preserve"> </w:t>
      </w:r>
      <w:r w:rsidRPr="00D3593C">
        <w:rPr>
          <w:rFonts w:ascii="Times New Roman" w:hAnsi="Times New Roman" w:cs="Times New Roman"/>
          <w:b/>
          <w:bCs/>
        </w:rPr>
        <w:t>30</w:t>
      </w:r>
      <w:r w:rsidRPr="00D3593C">
        <w:rPr>
          <w:rFonts w:ascii="Times New Roman" w:hAnsi="Times New Roman" w:cs="Times New Roman"/>
        </w:rPr>
        <w:t>, 682–696 (2019).</w:t>
      </w:r>
    </w:p>
    <w:p w14:paraId="6C7DDB87" w14:textId="77777777" w:rsidR="00D3593C" w:rsidRPr="00D3593C" w:rsidRDefault="00D3593C" w:rsidP="00D3593C">
      <w:pPr>
        <w:pStyle w:val="Bibliography"/>
        <w:rPr>
          <w:rFonts w:ascii="Times New Roman" w:hAnsi="Times New Roman" w:cs="Times New Roman"/>
        </w:rPr>
      </w:pPr>
      <w:r w:rsidRPr="00D3593C">
        <w:rPr>
          <w:rFonts w:ascii="Times New Roman" w:hAnsi="Times New Roman" w:cs="Times New Roman"/>
        </w:rPr>
        <w:t>11.</w:t>
      </w:r>
      <w:r w:rsidRPr="00D3593C">
        <w:rPr>
          <w:rFonts w:ascii="Times New Roman" w:hAnsi="Times New Roman" w:cs="Times New Roman"/>
        </w:rPr>
        <w:tab/>
        <w:t>Orben, A. Teens, Screens and Well-Being: An Improved Approach. (2019).</w:t>
      </w:r>
    </w:p>
    <w:p w14:paraId="61CA12FA" w14:textId="0A20A9EA" w:rsidR="006019DD" w:rsidRPr="009F7AD4" w:rsidRDefault="009F7AD4" w:rsidP="003E129F">
      <w:pPr>
        <w:widowControl w:val="0"/>
        <w:autoSpaceDE w:val="0"/>
        <w:autoSpaceDN w:val="0"/>
        <w:adjustRightInd w:val="0"/>
        <w:spacing w:line="480" w:lineRule="auto"/>
        <w:ind w:left="480" w:hanging="480"/>
        <w:rPr>
          <w:rFonts w:ascii="Times New Roman" w:hAnsi="Times New Roman" w:cs="Times New Roman"/>
        </w:rPr>
      </w:pPr>
      <w:r>
        <w:rPr>
          <w:rFonts w:ascii="Times New Roman" w:hAnsi="Times New Roman" w:cs="Times New Roman"/>
        </w:rPr>
        <w:lastRenderedPageBreak/>
        <w:fldChar w:fldCharType="end"/>
      </w:r>
    </w:p>
    <w:sectPr w:rsidR="006019DD" w:rsidRPr="009F7AD4" w:rsidSect="0009370F">
      <w:pgSz w:w="11900" w:h="16840"/>
      <w:pgMar w:top="1440" w:right="1440" w:bottom="1440" w:left="1440" w:header="708" w:footer="708" w:gutter="0"/>
      <w:lnNumType w:countBy="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657317" w14:textId="77777777" w:rsidR="00091C5D" w:rsidRDefault="00091C5D" w:rsidP="00F234B1">
      <w:r>
        <w:separator/>
      </w:r>
    </w:p>
  </w:endnote>
  <w:endnote w:type="continuationSeparator" w:id="0">
    <w:p w14:paraId="3D82AF14" w14:textId="77777777" w:rsidR="00091C5D" w:rsidRDefault="00091C5D" w:rsidP="00F2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F2AE2C" w14:textId="77777777" w:rsidR="00091C5D" w:rsidRDefault="00091C5D" w:rsidP="00F234B1">
      <w:r>
        <w:separator/>
      </w:r>
    </w:p>
  </w:footnote>
  <w:footnote w:type="continuationSeparator" w:id="0">
    <w:p w14:paraId="4F22375F" w14:textId="77777777" w:rsidR="00091C5D" w:rsidRDefault="00091C5D" w:rsidP="00F2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D770C"/>
    <w:multiLevelType w:val="multilevel"/>
    <w:tmpl w:val="986A8E00"/>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0E5E3A"/>
    <w:multiLevelType w:val="hybridMultilevel"/>
    <w:tmpl w:val="6C86DC46"/>
    <w:lvl w:ilvl="0" w:tplc="5E28B1DC">
      <w:start w:val="4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C7159"/>
    <w:multiLevelType w:val="hybridMultilevel"/>
    <w:tmpl w:val="EE5AB5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A3C21"/>
    <w:multiLevelType w:val="hybridMultilevel"/>
    <w:tmpl w:val="0C36D2BA"/>
    <w:lvl w:ilvl="0" w:tplc="5E28B1DC">
      <w:start w:val="4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1D4BA4"/>
    <w:multiLevelType w:val="hybridMultilevel"/>
    <w:tmpl w:val="B4968DD0"/>
    <w:lvl w:ilvl="0" w:tplc="5E28B1DC">
      <w:start w:val="4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1A2CC5"/>
    <w:multiLevelType w:val="multilevel"/>
    <w:tmpl w:val="60BA2FBC"/>
    <w:lvl w:ilvl="0">
      <w:start w:val="1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E01987"/>
    <w:multiLevelType w:val="multilevel"/>
    <w:tmpl w:val="22FCA00C"/>
    <w:lvl w:ilvl="0">
      <w:start w:val="1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893CBF"/>
    <w:multiLevelType w:val="hybridMultilevel"/>
    <w:tmpl w:val="8BC46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3D7094"/>
    <w:multiLevelType w:val="hybridMultilevel"/>
    <w:tmpl w:val="1D50E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6015AF"/>
    <w:multiLevelType w:val="hybridMultilevel"/>
    <w:tmpl w:val="05886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004008"/>
    <w:multiLevelType w:val="hybridMultilevel"/>
    <w:tmpl w:val="6DFCB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4"/>
  </w:num>
  <w:num w:numId="4">
    <w:abstractNumId w:val="3"/>
  </w:num>
  <w:num w:numId="5">
    <w:abstractNumId w:val="1"/>
  </w:num>
  <w:num w:numId="6">
    <w:abstractNumId w:val="6"/>
  </w:num>
  <w:num w:numId="7">
    <w:abstractNumId w:val="0"/>
  </w:num>
  <w:num w:numId="8">
    <w:abstractNumId w:val="5"/>
  </w:num>
  <w:num w:numId="9">
    <w:abstractNumId w:val="8"/>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9DD"/>
    <w:rsid w:val="00002A32"/>
    <w:rsid w:val="0000760D"/>
    <w:rsid w:val="00013C1E"/>
    <w:rsid w:val="00031171"/>
    <w:rsid w:val="00031510"/>
    <w:rsid w:val="0007299D"/>
    <w:rsid w:val="00074463"/>
    <w:rsid w:val="00091C5D"/>
    <w:rsid w:val="0009370F"/>
    <w:rsid w:val="00097B60"/>
    <w:rsid w:val="000A4322"/>
    <w:rsid w:val="000A59F3"/>
    <w:rsid w:val="000B204F"/>
    <w:rsid w:val="000F070C"/>
    <w:rsid w:val="001066C6"/>
    <w:rsid w:val="001134DF"/>
    <w:rsid w:val="00130900"/>
    <w:rsid w:val="0015714C"/>
    <w:rsid w:val="00180D6C"/>
    <w:rsid w:val="001930F2"/>
    <w:rsid w:val="001A1BCC"/>
    <w:rsid w:val="001A3A50"/>
    <w:rsid w:val="001B17ED"/>
    <w:rsid w:val="001B202B"/>
    <w:rsid w:val="001D1706"/>
    <w:rsid w:val="001D51CA"/>
    <w:rsid w:val="001E19D3"/>
    <w:rsid w:val="001E4B87"/>
    <w:rsid w:val="001E6CF1"/>
    <w:rsid w:val="001E772B"/>
    <w:rsid w:val="001E7A72"/>
    <w:rsid w:val="001F5813"/>
    <w:rsid w:val="001F77AF"/>
    <w:rsid w:val="00200DA4"/>
    <w:rsid w:val="00211CC7"/>
    <w:rsid w:val="00232150"/>
    <w:rsid w:val="002367CD"/>
    <w:rsid w:val="00250813"/>
    <w:rsid w:val="00251CC9"/>
    <w:rsid w:val="00287AFA"/>
    <w:rsid w:val="002B6380"/>
    <w:rsid w:val="002C045F"/>
    <w:rsid w:val="002C6D30"/>
    <w:rsid w:val="002D1111"/>
    <w:rsid w:val="002E0CDB"/>
    <w:rsid w:val="002E23B6"/>
    <w:rsid w:val="002F003E"/>
    <w:rsid w:val="00316AFD"/>
    <w:rsid w:val="003327C5"/>
    <w:rsid w:val="0035270A"/>
    <w:rsid w:val="0036003C"/>
    <w:rsid w:val="00362A4C"/>
    <w:rsid w:val="0036581D"/>
    <w:rsid w:val="00376714"/>
    <w:rsid w:val="00385A1A"/>
    <w:rsid w:val="00395F93"/>
    <w:rsid w:val="003A7075"/>
    <w:rsid w:val="003C5562"/>
    <w:rsid w:val="003C76E5"/>
    <w:rsid w:val="003E129F"/>
    <w:rsid w:val="003E736A"/>
    <w:rsid w:val="003F26E2"/>
    <w:rsid w:val="004003E7"/>
    <w:rsid w:val="00402C7D"/>
    <w:rsid w:val="004040FB"/>
    <w:rsid w:val="00405800"/>
    <w:rsid w:val="00410D0E"/>
    <w:rsid w:val="00422F13"/>
    <w:rsid w:val="00444FBE"/>
    <w:rsid w:val="004471EA"/>
    <w:rsid w:val="00447495"/>
    <w:rsid w:val="00457406"/>
    <w:rsid w:val="00463CEB"/>
    <w:rsid w:val="00465704"/>
    <w:rsid w:val="0047385D"/>
    <w:rsid w:val="00475AD6"/>
    <w:rsid w:val="004818BD"/>
    <w:rsid w:val="00493F92"/>
    <w:rsid w:val="004C3892"/>
    <w:rsid w:val="004C431C"/>
    <w:rsid w:val="005225F8"/>
    <w:rsid w:val="00522722"/>
    <w:rsid w:val="00531D7F"/>
    <w:rsid w:val="00556838"/>
    <w:rsid w:val="005637A1"/>
    <w:rsid w:val="00567FAC"/>
    <w:rsid w:val="00584278"/>
    <w:rsid w:val="005902C6"/>
    <w:rsid w:val="00592448"/>
    <w:rsid w:val="0059474D"/>
    <w:rsid w:val="005A2168"/>
    <w:rsid w:val="005A7024"/>
    <w:rsid w:val="005C0B4A"/>
    <w:rsid w:val="005C614C"/>
    <w:rsid w:val="005C6982"/>
    <w:rsid w:val="005D1AF9"/>
    <w:rsid w:val="005D2F8D"/>
    <w:rsid w:val="005D4B02"/>
    <w:rsid w:val="005E7917"/>
    <w:rsid w:val="005F2040"/>
    <w:rsid w:val="006019DD"/>
    <w:rsid w:val="0060741F"/>
    <w:rsid w:val="00607991"/>
    <w:rsid w:val="006120AC"/>
    <w:rsid w:val="00612184"/>
    <w:rsid w:val="0061313D"/>
    <w:rsid w:val="00621B8B"/>
    <w:rsid w:val="00632B73"/>
    <w:rsid w:val="006345FB"/>
    <w:rsid w:val="006349EC"/>
    <w:rsid w:val="00647173"/>
    <w:rsid w:val="00654DD6"/>
    <w:rsid w:val="00656796"/>
    <w:rsid w:val="006745CB"/>
    <w:rsid w:val="00674C92"/>
    <w:rsid w:val="00675100"/>
    <w:rsid w:val="006D21DF"/>
    <w:rsid w:val="006E617A"/>
    <w:rsid w:val="0071011B"/>
    <w:rsid w:val="00710E0C"/>
    <w:rsid w:val="00711C9D"/>
    <w:rsid w:val="00722043"/>
    <w:rsid w:val="00741E3B"/>
    <w:rsid w:val="00741EE3"/>
    <w:rsid w:val="00743BFD"/>
    <w:rsid w:val="007552C9"/>
    <w:rsid w:val="00762C95"/>
    <w:rsid w:val="00763968"/>
    <w:rsid w:val="00771A9F"/>
    <w:rsid w:val="00780152"/>
    <w:rsid w:val="007802A6"/>
    <w:rsid w:val="00783723"/>
    <w:rsid w:val="00784C91"/>
    <w:rsid w:val="00797E7A"/>
    <w:rsid w:val="007A4585"/>
    <w:rsid w:val="007A66CA"/>
    <w:rsid w:val="007C6536"/>
    <w:rsid w:val="007E2393"/>
    <w:rsid w:val="007F0F37"/>
    <w:rsid w:val="00812C09"/>
    <w:rsid w:val="0082383C"/>
    <w:rsid w:val="00832EC9"/>
    <w:rsid w:val="008573DB"/>
    <w:rsid w:val="008674E7"/>
    <w:rsid w:val="008B0743"/>
    <w:rsid w:val="008C0E63"/>
    <w:rsid w:val="008D0259"/>
    <w:rsid w:val="008D73E2"/>
    <w:rsid w:val="008E2634"/>
    <w:rsid w:val="0090209C"/>
    <w:rsid w:val="00905A33"/>
    <w:rsid w:val="00914ED6"/>
    <w:rsid w:val="00922FEE"/>
    <w:rsid w:val="00944EE1"/>
    <w:rsid w:val="009551FD"/>
    <w:rsid w:val="009564BE"/>
    <w:rsid w:val="00964EB6"/>
    <w:rsid w:val="009864C5"/>
    <w:rsid w:val="00993BF2"/>
    <w:rsid w:val="00995287"/>
    <w:rsid w:val="009B20DA"/>
    <w:rsid w:val="009B3C2E"/>
    <w:rsid w:val="009B7CF4"/>
    <w:rsid w:val="009D35B4"/>
    <w:rsid w:val="009D7B2C"/>
    <w:rsid w:val="009E1F5F"/>
    <w:rsid w:val="009E39B7"/>
    <w:rsid w:val="009F58A4"/>
    <w:rsid w:val="009F7AD4"/>
    <w:rsid w:val="00A068F2"/>
    <w:rsid w:val="00A0788D"/>
    <w:rsid w:val="00A1028F"/>
    <w:rsid w:val="00A1229D"/>
    <w:rsid w:val="00A15B60"/>
    <w:rsid w:val="00A2094B"/>
    <w:rsid w:val="00A331A8"/>
    <w:rsid w:val="00A3732E"/>
    <w:rsid w:val="00A46DFE"/>
    <w:rsid w:val="00A5010E"/>
    <w:rsid w:val="00A5045B"/>
    <w:rsid w:val="00A53DD3"/>
    <w:rsid w:val="00A64EB9"/>
    <w:rsid w:val="00A65EAF"/>
    <w:rsid w:val="00A72BE6"/>
    <w:rsid w:val="00AB3583"/>
    <w:rsid w:val="00AB5E56"/>
    <w:rsid w:val="00AC6B05"/>
    <w:rsid w:val="00AE0D5C"/>
    <w:rsid w:val="00AF7E60"/>
    <w:rsid w:val="00B05071"/>
    <w:rsid w:val="00B062E9"/>
    <w:rsid w:val="00B10442"/>
    <w:rsid w:val="00B30EBE"/>
    <w:rsid w:val="00B42F80"/>
    <w:rsid w:val="00B46CFF"/>
    <w:rsid w:val="00B522CB"/>
    <w:rsid w:val="00B5260F"/>
    <w:rsid w:val="00B635FA"/>
    <w:rsid w:val="00B758D4"/>
    <w:rsid w:val="00B80971"/>
    <w:rsid w:val="00B83EA0"/>
    <w:rsid w:val="00B878A1"/>
    <w:rsid w:val="00B906E2"/>
    <w:rsid w:val="00B93B47"/>
    <w:rsid w:val="00B94C7D"/>
    <w:rsid w:val="00B95604"/>
    <w:rsid w:val="00BB2F9D"/>
    <w:rsid w:val="00BC439F"/>
    <w:rsid w:val="00BF6507"/>
    <w:rsid w:val="00C1343E"/>
    <w:rsid w:val="00C17A54"/>
    <w:rsid w:val="00C27FCE"/>
    <w:rsid w:val="00C30B82"/>
    <w:rsid w:val="00C40A82"/>
    <w:rsid w:val="00C53EEF"/>
    <w:rsid w:val="00C643D6"/>
    <w:rsid w:val="00C70824"/>
    <w:rsid w:val="00C8346B"/>
    <w:rsid w:val="00C8375D"/>
    <w:rsid w:val="00C964CB"/>
    <w:rsid w:val="00CA5ED2"/>
    <w:rsid w:val="00CA7805"/>
    <w:rsid w:val="00CB1AE5"/>
    <w:rsid w:val="00CB579D"/>
    <w:rsid w:val="00CC7185"/>
    <w:rsid w:val="00D03D0F"/>
    <w:rsid w:val="00D046B4"/>
    <w:rsid w:val="00D15C1C"/>
    <w:rsid w:val="00D17012"/>
    <w:rsid w:val="00D3361E"/>
    <w:rsid w:val="00D3593C"/>
    <w:rsid w:val="00D5048C"/>
    <w:rsid w:val="00D521BF"/>
    <w:rsid w:val="00D55673"/>
    <w:rsid w:val="00D64D63"/>
    <w:rsid w:val="00D64FD5"/>
    <w:rsid w:val="00D6657E"/>
    <w:rsid w:val="00D856DC"/>
    <w:rsid w:val="00D91744"/>
    <w:rsid w:val="00D959CC"/>
    <w:rsid w:val="00DA4333"/>
    <w:rsid w:val="00DB59D1"/>
    <w:rsid w:val="00DC7E57"/>
    <w:rsid w:val="00DF7D65"/>
    <w:rsid w:val="00E02AFD"/>
    <w:rsid w:val="00E10146"/>
    <w:rsid w:val="00E12C71"/>
    <w:rsid w:val="00E13CF4"/>
    <w:rsid w:val="00E26506"/>
    <w:rsid w:val="00E3486E"/>
    <w:rsid w:val="00E34ECE"/>
    <w:rsid w:val="00E43484"/>
    <w:rsid w:val="00E55E91"/>
    <w:rsid w:val="00E5775C"/>
    <w:rsid w:val="00E66BC6"/>
    <w:rsid w:val="00E86542"/>
    <w:rsid w:val="00E91061"/>
    <w:rsid w:val="00E92FD2"/>
    <w:rsid w:val="00EB7BD5"/>
    <w:rsid w:val="00ED4D2B"/>
    <w:rsid w:val="00EF23EE"/>
    <w:rsid w:val="00EF5430"/>
    <w:rsid w:val="00F04468"/>
    <w:rsid w:val="00F13293"/>
    <w:rsid w:val="00F16555"/>
    <w:rsid w:val="00F20310"/>
    <w:rsid w:val="00F2111F"/>
    <w:rsid w:val="00F21B6A"/>
    <w:rsid w:val="00F234B1"/>
    <w:rsid w:val="00F31497"/>
    <w:rsid w:val="00F3748E"/>
    <w:rsid w:val="00F4431A"/>
    <w:rsid w:val="00F46CF3"/>
    <w:rsid w:val="00F50BCF"/>
    <w:rsid w:val="00F52815"/>
    <w:rsid w:val="00F72094"/>
    <w:rsid w:val="00F75E1A"/>
    <w:rsid w:val="00F9722A"/>
    <w:rsid w:val="00FC44D8"/>
    <w:rsid w:val="00FC4B36"/>
    <w:rsid w:val="00FD36A9"/>
    <w:rsid w:val="00FD773E"/>
    <w:rsid w:val="00FE21C5"/>
    <w:rsid w:val="00FE6C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1FCB6"/>
  <w15:chartTrackingRefBased/>
  <w15:docId w15:val="{908BED9B-5664-C74C-A32A-1849F4BCA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19DD"/>
    <w:pPr>
      <w:ind w:left="720"/>
      <w:contextualSpacing/>
    </w:pPr>
  </w:style>
  <w:style w:type="character" w:customStyle="1" w:styleId="apple-converted-space">
    <w:name w:val="apple-converted-space"/>
    <w:basedOn w:val="DefaultParagraphFont"/>
    <w:rsid w:val="00B05071"/>
  </w:style>
  <w:style w:type="character" w:styleId="Hyperlink">
    <w:name w:val="Hyperlink"/>
    <w:basedOn w:val="DefaultParagraphFont"/>
    <w:uiPriority w:val="99"/>
    <w:unhideWhenUsed/>
    <w:rsid w:val="00B05071"/>
    <w:rPr>
      <w:color w:val="0000FF"/>
      <w:u w:val="single"/>
    </w:rPr>
  </w:style>
  <w:style w:type="paragraph" w:styleId="BalloonText">
    <w:name w:val="Balloon Text"/>
    <w:basedOn w:val="Normal"/>
    <w:link w:val="BalloonTextChar"/>
    <w:uiPriority w:val="99"/>
    <w:semiHidden/>
    <w:unhideWhenUsed/>
    <w:rsid w:val="00B42F8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2F80"/>
    <w:rPr>
      <w:rFonts w:ascii="Times New Roman" w:hAnsi="Times New Roman" w:cs="Times New Roman"/>
      <w:sz w:val="18"/>
      <w:szCs w:val="18"/>
    </w:rPr>
  </w:style>
  <w:style w:type="paragraph" w:styleId="NormalWeb">
    <w:name w:val="Normal (Web)"/>
    <w:basedOn w:val="Normal"/>
    <w:uiPriority w:val="99"/>
    <w:semiHidden/>
    <w:unhideWhenUsed/>
    <w:rsid w:val="00B42F80"/>
    <w:rPr>
      <w:rFonts w:ascii="Times New Roman" w:hAnsi="Times New Roman" w:cs="Times New Roman"/>
    </w:rPr>
  </w:style>
  <w:style w:type="character" w:styleId="CommentReference">
    <w:name w:val="annotation reference"/>
    <w:basedOn w:val="DefaultParagraphFont"/>
    <w:uiPriority w:val="99"/>
    <w:semiHidden/>
    <w:unhideWhenUsed/>
    <w:rsid w:val="00F13293"/>
    <w:rPr>
      <w:sz w:val="16"/>
      <w:szCs w:val="16"/>
    </w:rPr>
  </w:style>
  <w:style w:type="paragraph" w:styleId="CommentText">
    <w:name w:val="annotation text"/>
    <w:basedOn w:val="Normal"/>
    <w:link w:val="CommentTextChar"/>
    <w:uiPriority w:val="99"/>
    <w:semiHidden/>
    <w:unhideWhenUsed/>
    <w:rsid w:val="00F13293"/>
    <w:rPr>
      <w:sz w:val="20"/>
      <w:szCs w:val="20"/>
    </w:rPr>
  </w:style>
  <w:style w:type="character" w:customStyle="1" w:styleId="CommentTextChar">
    <w:name w:val="Comment Text Char"/>
    <w:basedOn w:val="DefaultParagraphFont"/>
    <w:link w:val="CommentText"/>
    <w:uiPriority w:val="99"/>
    <w:semiHidden/>
    <w:rsid w:val="00F13293"/>
    <w:rPr>
      <w:sz w:val="20"/>
      <w:szCs w:val="20"/>
    </w:rPr>
  </w:style>
  <w:style w:type="paragraph" w:styleId="CommentSubject">
    <w:name w:val="annotation subject"/>
    <w:basedOn w:val="CommentText"/>
    <w:next w:val="CommentText"/>
    <w:link w:val="CommentSubjectChar"/>
    <w:uiPriority w:val="99"/>
    <w:semiHidden/>
    <w:unhideWhenUsed/>
    <w:rsid w:val="00F13293"/>
    <w:rPr>
      <w:b/>
      <w:bCs/>
    </w:rPr>
  </w:style>
  <w:style w:type="character" w:customStyle="1" w:styleId="CommentSubjectChar">
    <w:name w:val="Comment Subject Char"/>
    <w:basedOn w:val="CommentTextChar"/>
    <w:link w:val="CommentSubject"/>
    <w:uiPriority w:val="99"/>
    <w:semiHidden/>
    <w:rsid w:val="00F13293"/>
    <w:rPr>
      <w:b/>
      <w:bCs/>
      <w:sz w:val="20"/>
      <w:szCs w:val="20"/>
    </w:rPr>
  </w:style>
  <w:style w:type="character" w:styleId="LineNumber">
    <w:name w:val="line number"/>
    <w:basedOn w:val="DefaultParagraphFont"/>
    <w:uiPriority w:val="99"/>
    <w:semiHidden/>
    <w:unhideWhenUsed/>
    <w:rsid w:val="0009370F"/>
  </w:style>
  <w:style w:type="paragraph" w:styleId="FootnoteText">
    <w:name w:val="footnote text"/>
    <w:basedOn w:val="Normal"/>
    <w:link w:val="FootnoteTextChar"/>
    <w:uiPriority w:val="99"/>
    <w:semiHidden/>
    <w:unhideWhenUsed/>
    <w:rsid w:val="00F234B1"/>
    <w:rPr>
      <w:sz w:val="20"/>
      <w:szCs w:val="20"/>
    </w:rPr>
  </w:style>
  <w:style w:type="character" w:customStyle="1" w:styleId="FootnoteTextChar">
    <w:name w:val="Footnote Text Char"/>
    <w:basedOn w:val="DefaultParagraphFont"/>
    <w:link w:val="FootnoteText"/>
    <w:uiPriority w:val="99"/>
    <w:semiHidden/>
    <w:rsid w:val="00F234B1"/>
    <w:rPr>
      <w:sz w:val="20"/>
      <w:szCs w:val="20"/>
    </w:rPr>
  </w:style>
  <w:style w:type="character" w:styleId="FootnoteReference">
    <w:name w:val="footnote reference"/>
    <w:basedOn w:val="DefaultParagraphFont"/>
    <w:uiPriority w:val="99"/>
    <w:semiHidden/>
    <w:unhideWhenUsed/>
    <w:rsid w:val="00F234B1"/>
    <w:rPr>
      <w:vertAlign w:val="superscript"/>
    </w:rPr>
  </w:style>
  <w:style w:type="paragraph" w:styleId="Revision">
    <w:name w:val="Revision"/>
    <w:hidden/>
    <w:uiPriority w:val="99"/>
    <w:semiHidden/>
    <w:rsid w:val="009F58A4"/>
  </w:style>
  <w:style w:type="character" w:styleId="FollowedHyperlink">
    <w:name w:val="FollowedHyperlink"/>
    <w:basedOn w:val="DefaultParagraphFont"/>
    <w:uiPriority w:val="99"/>
    <w:semiHidden/>
    <w:unhideWhenUsed/>
    <w:rsid w:val="00612184"/>
    <w:rPr>
      <w:color w:val="954F72" w:themeColor="followedHyperlink"/>
      <w:u w:val="single"/>
    </w:rPr>
  </w:style>
  <w:style w:type="table" w:styleId="TableGrid">
    <w:name w:val="Table Grid"/>
    <w:basedOn w:val="TableNormal"/>
    <w:uiPriority w:val="39"/>
    <w:rsid w:val="007F0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12C71"/>
    <w:rPr>
      <w:color w:val="605E5C"/>
      <w:shd w:val="clear" w:color="auto" w:fill="E1DFDD"/>
    </w:rPr>
  </w:style>
  <w:style w:type="paragraph" w:styleId="Bibliography">
    <w:name w:val="Bibliography"/>
    <w:basedOn w:val="Normal"/>
    <w:next w:val="Normal"/>
    <w:uiPriority w:val="37"/>
    <w:unhideWhenUsed/>
    <w:rsid w:val="00493F92"/>
    <w:pPr>
      <w:tabs>
        <w:tab w:val="left" w:pos="260"/>
      </w:tabs>
      <w:spacing w:line="48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464712">
      <w:bodyDiv w:val="1"/>
      <w:marLeft w:val="0"/>
      <w:marRight w:val="0"/>
      <w:marTop w:val="0"/>
      <w:marBottom w:val="0"/>
      <w:divBdr>
        <w:top w:val="none" w:sz="0" w:space="0" w:color="auto"/>
        <w:left w:val="none" w:sz="0" w:space="0" w:color="auto"/>
        <w:bottom w:val="none" w:sz="0" w:space="0" w:color="auto"/>
        <w:right w:val="none" w:sz="0" w:space="0" w:color="auto"/>
      </w:divBdr>
      <w:divsChild>
        <w:div w:id="1638338965">
          <w:marLeft w:val="480"/>
          <w:marRight w:val="0"/>
          <w:marTop w:val="0"/>
          <w:marBottom w:val="0"/>
          <w:divBdr>
            <w:top w:val="none" w:sz="0" w:space="0" w:color="auto"/>
            <w:left w:val="none" w:sz="0" w:space="0" w:color="auto"/>
            <w:bottom w:val="none" w:sz="0" w:space="0" w:color="auto"/>
            <w:right w:val="none" w:sz="0" w:space="0" w:color="auto"/>
          </w:divBdr>
          <w:divsChild>
            <w:div w:id="129266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7600">
      <w:bodyDiv w:val="1"/>
      <w:marLeft w:val="0"/>
      <w:marRight w:val="0"/>
      <w:marTop w:val="0"/>
      <w:marBottom w:val="0"/>
      <w:divBdr>
        <w:top w:val="none" w:sz="0" w:space="0" w:color="auto"/>
        <w:left w:val="none" w:sz="0" w:space="0" w:color="auto"/>
        <w:bottom w:val="none" w:sz="0" w:space="0" w:color="auto"/>
        <w:right w:val="none" w:sz="0" w:space="0" w:color="auto"/>
      </w:divBdr>
    </w:div>
    <w:div w:id="484395452">
      <w:bodyDiv w:val="1"/>
      <w:marLeft w:val="0"/>
      <w:marRight w:val="0"/>
      <w:marTop w:val="0"/>
      <w:marBottom w:val="0"/>
      <w:divBdr>
        <w:top w:val="none" w:sz="0" w:space="0" w:color="auto"/>
        <w:left w:val="none" w:sz="0" w:space="0" w:color="auto"/>
        <w:bottom w:val="none" w:sz="0" w:space="0" w:color="auto"/>
        <w:right w:val="none" w:sz="0" w:space="0" w:color="auto"/>
      </w:divBdr>
      <w:divsChild>
        <w:div w:id="1396123748">
          <w:marLeft w:val="0"/>
          <w:marRight w:val="0"/>
          <w:marTop w:val="0"/>
          <w:marBottom w:val="0"/>
          <w:divBdr>
            <w:top w:val="none" w:sz="0" w:space="0" w:color="auto"/>
            <w:left w:val="none" w:sz="0" w:space="0" w:color="auto"/>
            <w:bottom w:val="none" w:sz="0" w:space="0" w:color="auto"/>
            <w:right w:val="none" w:sz="0" w:space="0" w:color="auto"/>
          </w:divBdr>
          <w:divsChild>
            <w:div w:id="2043894155">
              <w:marLeft w:val="0"/>
              <w:marRight w:val="0"/>
              <w:marTop w:val="0"/>
              <w:marBottom w:val="0"/>
              <w:divBdr>
                <w:top w:val="none" w:sz="0" w:space="0" w:color="auto"/>
                <w:left w:val="none" w:sz="0" w:space="0" w:color="auto"/>
                <w:bottom w:val="none" w:sz="0" w:space="0" w:color="auto"/>
                <w:right w:val="none" w:sz="0" w:space="0" w:color="auto"/>
              </w:divBdr>
              <w:divsChild>
                <w:div w:id="3533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67823">
      <w:bodyDiv w:val="1"/>
      <w:marLeft w:val="0"/>
      <w:marRight w:val="0"/>
      <w:marTop w:val="0"/>
      <w:marBottom w:val="0"/>
      <w:divBdr>
        <w:top w:val="none" w:sz="0" w:space="0" w:color="auto"/>
        <w:left w:val="none" w:sz="0" w:space="0" w:color="auto"/>
        <w:bottom w:val="none" w:sz="0" w:space="0" w:color="auto"/>
        <w:right w:val="none" w:sz="0" w:space="0" w:color="auto"/>
      </w:divBdr>
      <w:divsChild>
        <w:div w:id="92286686">
          <w:marLeft w:val="480"/>
          <w:marRight w:val="0"/>
          <w:marTop w:val="0"/>
          <w:marBottom w:val="0"/>
          <w:divBdr>
            <w:top w:val="none" w:sz="0" w:space="0" w:color="auto"/>
            <w:left w:val="none" w:sz="0" w:space="0" w:color="auto"/>
            <w:bottom w:val="none" w:sz="0" w:space="0" w:color="auto"/>
            <w:right w:val="none" w:sz="0" w:space="0" w:color="auto"/>
          </w:divBdr>
          <w:divsChild>
            <w:div w:id="34776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89927">
      <w:bodyDiv w:val="1"/>
      <w:marLeft w:val="0"/>
      <w:marRight w:val="0"/>
      <w:marTop w:val="0"/>
      <w:marBottom w:val="0"/>
      <w:divBdr>
        <w:top w:val="none" w:sz="0" w:space="0" w:color="auto"/>
        <w:left w:val="none" w:sz="0" w:space="0" w:color="auto"/>
        <w:bottom w:val="none" w:sz="0" w:space="0" w:color="auto"/>
        <w:right w:val="none" w:sz="0" w:space="0" w:color="auto"/>
      </w:divBdr>
      <w:divsChild>
        <w:div w:id="1900554514">
          <w:marLeft w:val="0"/>
          <w:marRight w:val="0"/>
          <w:marTop w:val="0"/>
          <w:marBottom w:val="0"/>
          <w:divBdr>
            <w:top w:val="none" w:sz="0" w:space="0" w:color="auto"/>
            <w:left w:val="none" w:sz="0" w:space="0" w:color="auto"/>
            <w:bottom w:val="none" w:sz="0" w:space="0" w:color="auto"/>
            <w:right w:val="none" w:sz="0" w:space="0" w:color="auto"/>
          </w:divBdr>
          <w:divsChild>
            <w:div w:id="1681081942">
              <w:marLeft w:val="0"/>
              <w:marRight w:val="0"/>
              <w:marTop w:val="0"/>
              <w:marBottom w:val="0"/>
              <w:divBdr>
                <w:top w:val="none" w:sz="0" w:space="0" w:color="auto"/>
                <w:left w:val="none" w:sz="0" w:space="0" w:color="auto"/>
                <w:bottom w:val="none" w:sz="0" w:space="0" w:color="auto"/>
                <w:right w:val="none" w:sz="0" w:space="0" w:color="auto"/>
              </w:divBdr>
              <w:divsChild>
                <w:div w:id="8562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825674">
      <w:bodyDiv w:val="1"/>
      <w:marLeft w:val="0"/>
      <w:marRight w:val="0"/>
      <w:marTop w:val="0"/>
      <w:marBottom w:val="0"/>
      <w:divBdr>
        <w:top w:val="none" w:sz="0" w:space="0" w:color="auto"/>
        <w:left w:val="none" w:sz="0" w:space="0" w:color="auto"/>
        <w:bottom w:val="none" w:sz="0" w:space="0" w:color="auto"/>
        <w:right w:val="none" w:sz="0" w:space="0" w:color="auto"/>
      </w:divBdr>
      <w:divsChild>
        <w:div w:id="894201582">
          <w:marLeft w:val="0"/>
          <w:marRight w:val="0"/>
          <w:marTop w:val="0"/>
          <w:marBottom w:val="0"/>
          <w:divBdr>
            <w:top w:val="none" w:sz="0" w:space="0" w:color="auto"/>
            <w:left w:val="none" w:sz="0" w:space="0" w:color="auto"/>
            <w:bottom w:val="none" w:sz="0" w:space="0" w:color="auto"/>
            <w:right w:val="none" w:sz="0" w:space="0" w:color="auto"/>
          </w:divBdr>
          <w:divsChild>
            <w:div w:id="1988625012">
              <w:marLeft w:val="0"/>
              <w:marRight w:val="0"/>
              <w:marTop w:val="0"/>
              <w:marBottom w:val="0"/>
              <w:divBdr>
                <w:top w:val="none" w:sz="0" w:space="0" w:color="auto"/>
                <w:left w:val="none" w:sz="0" w:space="0" w:color="auto"/>
                <w:bottom w:val="none" w:sz="0" w:space="0" w:color="auto"/>
                <w:right w:val="none" w:sz="0" w:space="0" w:color="auto"/>
              </w:divBdr>
              <w:divsChild>
                <w:div w:id="3417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434789">
      <w:bodyDiv w:val="1"/>
      <w:marLeft w:val="0"/>
      <w:marRight w:val="0"/>
      <w:marTop w:val="0"/>
      <w:marBottom w:val="0"/>
      <w:divBdr>
        <w:top w:val="none" w:sz="0" w:space="0" w:color="auto"/>
        <w:left w:val="none" w:sz="0" w:space="0" w:color="auto"/>
        <w:bottom w:val="none" w:sz="0" w:space="0" w:color="auto"/>
        <w:right w:val="none" w:sz="0" w:space="0" w:color="auto"/>
      </w:divBdr>
    </w:div>
    <w:div w:id="1399665278">
      <w:bodyDiv w:val="1"/>
      <w:marLeft w:val="0"/>
      <w:marRight w:val="0"/>
      <w:marTop w:val="0"/>
      <w:marBottom w:val="0"/>
      <w:divBdr>
        <w:top w:val="none" w:sz="0" w:space="0" w:color="auto"/>
        <w:left w:val="none" w:sz="0" w:space="0" w:color="auto"/>
        <w:bottom w:val="none" w:sz="0" w:space="0" w:color="auto"/>
        <w:right w:val="none" w:sz="0" w:space="0" w:color="auto"/>
      </w:divBdr>
      <w:divsChild>
        <w:div w:id="723526090">
          <w:marLeft w:val="0"/>
          <w:marRight w:val="0"/>
          <w:marTop w:val="0"/>
          <w:marBottom w:val="0"/>
          <w:divBdr>
            <w:top w:val="none" w:sz="0" w:space="0" w:color="auto"/>
            <w:left w:val="none" w:sz="0" w:space="0" w:color="auto"/>
            <w:bottom w:val="none" w:sz="0" w:space="0" w:color="auto"/>
            <w:right w:val="none" w:sz="0" w:space="0" w:color="auto"/>
          </w:divBdr>
          <w:divsChild>
            <w:div w:id="159930162">
              <w:marLeft w:val="0"/>
              <w:marRight w:val="0"/>
              <w:marTop w:val="0"/>
              <w:marBottom w:val="0"/>
              <w:divBdr>
                <w:top w:val="none" w:sz="0" w:space="0" w:color="auto"/>
                <w:left w:val="none" w:sz="0" w:space="0" w:color="auto"/>
                <w:bottom w:val="none" w:sz="0" w:space="0" w:color="auto"/>
                <w:right w:val="none" w:sz="0" w:space="0" w:color="auto"/>
              </w:divBdr>
              <w:divsChild>
                <w:div w:id="17250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691632">
      <w:bodyDiv w:val="1"/>
      <w:marLeft w:val="0"/>
      <w:marRight w:val="0"/>
      <w:marTop w:val="0"/>
      <w:marBottom w:val="0"/>
      <w:divBdr>
        <w:top w:val="none" w:sz="0" w:space="0" w:color="auto"/>
        <w:left w:val="none" w:sz="0" w:space="0" w:color="auto"/>
        <w:bottom w:val="none" w:sz="0" w:space="0" w:color="auto"/>
        <w:right w:val="none" w:sz="0" w:space="0" w:color="auto"/>
      </w:divBdr>
      <w:divsChild>
        <w:div w:id="170997823">
          <w:marLeft w:val="480"/>
          <w:marRight w:val="0"/>
          <w:marTop w:val="0"/>
          <w:marBottom w:val="0"/>
          <w:divBdr>
            <w:top w:val="none" w:sz="0" w:space="0" w:color="auto"/>
            <w:left w:val="none" w:sz="0" w:space="0" w:color="auto"/>
            <w:bottom w:val="none" w:sz="0" w:space="0" w:color="auto"/>
            <w:right w:val="none" w:sz="0" w:space="0" w:color="auto"/>
          </w:divBdr>
          <w:divsChild>
            <w:div w:id="8866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3322">
      <w:bodyDiv w:val="1"/>
      <w:marLeft w:val="0"/>
      <w:marRight w:val="0"/>
      <w:marTop w:val="0"/>
      <w:marBottom w:val="0"/>
      <w:divBdr>
        <w:top w:val="none" w:sz="0" w:space="0" w:color="auto"/>
        <w:left w:val="none" w:sz="0" w:space="0" w:color="auto"/>
        <w:bottom w:val="none" w:sz="0" w:space="0" w:color="auto"/>
        <w:right w:val="none" w:sz="0" w:space="0" w:color="auto"/>
      </w:divBdr>
      <w:divsChild>
        <w:div w:id="1383207840">
          <w:marLeft w:val="0"/>
          <w:marRight w:val="0"/>
          <w:marTop w:val="0"/>
          <w:marBottom w:val="0"/>
          <w:divBdr>
            <w:top w:val="none" w:sz="0" w:space="0" w:color="auto"/>
            <w:left w:val="none" w:sz="0" w:space="0" w:color="auto"/>
            <w:bottom w:val="none" w:sz="0" w:space="0" w:color="auto"/>
            <w:right w:val="none" w:sz="0" w:space="0" w:color="auto"/>
          </w:divBdr>
          <w:divsChild>
            <w:div w:id="566721350">
              <w:marLeft w:val="0"/>
              <w:marRight w:val="0"/>
              <w:marTop w:val="0"/>
              <w:marBottom w:val="0"/>
              <w:divBdr>
                <w:top w:val="none" w:sz="0" w:space="0" w:color="auto"/>
                <w:left w:val="none" w:sz="0" w:space="0" w:color="auto"/>
                <w:bottom w:val="none" w:sz="0" w:space="0" w:color="auto"/>
                <w:right w:val="none" w:sz="0" w:space="0" w:color="auto"/>
              </w:divBdr>
              <w:divsChild>
                <w:div w:id="7621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742482">
      <w:bodyDiv w:val="1"/>
      <w:marLeft w:val="0"/>
      <w:marRight w:val="0"/>
      <w:marTop w:val="0"/>
      <w:marBottom w:val="0"/>
      <w:divBdr>
        <w:top w:val="none" w:sz="0" w:space="0" w:color="auto"/>
        <w:left w:val="none" w:sz="0" w:space="0" w:color="auto"/>
        <w:bottom w:val="none" w:sz="0" w:space="0" w:color="auto"/>
        <w:right w:val="none" w:sz="0" w:space="0" w:color="auto"/>
      </w:divBdr>
      <w:divsChild>
        <w:div w:id="420951350">
          <w:marLeft w:val="0"/>
          <w:marRight w:val="0"/>
          <w:marTop w:val="0"/>
          <w:marBottom w:val="0"/>
          <w:divBdr>
            <w:top w:val="none" w:sz="0" w:space="0" w:color="auto"/>
            <w:left w:val="none" w:sz="0" w:space="0" w:color="auto"/>
            <w:bottom w:val="none" w:sz="0" w:space="0" w:color="auto"/>
            <w:right w:val="none" w:sz="0" w:space="0" w:color="auto"/>
          </w:divBdr>
          <w:divsChild>
            <w:div w:id="1364018852">
              <w:marLeft w:val="0"/>
              <w:marRight w:val="0"/>
              <w:marTop w:val="0"/>
              <w:marBottom w:val="0"/>
              <w:divBdr>
                <w:top w:val="none" w:sz="0" w:space="0" w:color="auto"/>
                <w:left w:val="none" w:sz="0" w:space="0" w:color="auto"/>
                <w:bottom w:val="none" w:sz="0" w:space="0" w:color="auto"/>
                <w:right w:val="none" w:sz="0" w:space="0" w:color="auto"/>
              </w:divBdr>
              <w:divsChild>
                <w:div w:id="2000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036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byqm5/?view_only=f15a442c7225477eb8378c1e717fbd8a"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osf.io/7xha2/?view_only=a24cc2ddeceb42bd85dbf3b2babc9a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6E0DC-CB09-9F45-B2F1-FC2D88F48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9600</Words>
  <Characters>54724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Orben</dc:creator>
  <cp:keywords/>
  <dc:description/>
  <cp:lastModifiedBy>Amy Orben</cp:lastModifiedBy>
  <cp:revision>3</cp:revision>
  <cp:lastPrinted>2019-09-17T19:40:00Z</cp:lastPrinted>
  <dcterms:created xsi:type="dcterms:W3CDTF">2020-05-05T16:27:00Z</dcterms:created>
  <dcterms:modified xsi:type="dcterms:W3CDTF">2020-05-05T16:28:00Z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ba36ab03-0f7c-3229-94a7-0d0dae30f1e4</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ZOTERO_PREF_1">
    <vt:lpwstr>&lt;data data-version="3" zotero-version="5.0.81"&gt;&lt;session id="jy7d5XsK"/&gt;&lt;style id="http://www.zotero.org/styles/nature" hasBibliography="1" bibliographyStyleHasBeenSet="1"/&gt;&lt;prefs&gt;&lt;pref name="fieldType" value="Field"/&gt;&lt;pref name="automaticJournalAbbreviati</vt:lpwstr>
  </property>
  <property fmtid="{D5CDD505-2E9C-101B-9397-08002B2CF9AE}" pid="26" name="ZOTERO_PREF_2">
    <vt:lpwstr>ons" value="true"/&gt;&lt;/prefs&gt;&lt;/data&gt;</vt:lpwstr>
  </property>
</Properties>
</file>